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BDF410" w14:textId="6E63C67C" w:rsidR="007B4619" w:rsidRDefault="006319FA" w:rsidP="007B4619">
      <w:pPr>
        <w:jc w:val="center"/>
        <w:rPr>
          <w:rFonts w:eastAsia="Times New Roman" w:cs="Times New Roman"/>
          <w:b/>
          <w:color w:val="943634" w:themeColor="accent2" w:themeShade="BF"/>
          <w:sz w:val="32"/>
          <w:szCs w:val="32"/>
        </w:rPr>
      </w:pPr>
      <w:r>
        <w:rPr>
          <w:rFonts w:eastAsia="Times New Roman" w:cs="Times New Roman"/>
          <w:b/>
          <w:noProof/>
          <w:color w:val="943634" w:themeColor="accent2" w:themeShade="BF"/>
          <w:sz w:val="32"/>
          <w:szCs w:val="32"/>
          <w:lang w:val="es-ES"/>
        </w:rPr>
        <w:drawing>
          <wp:anchor distT="0" distB="0" distL="114300" distR="114300" simplePos="0" relativeHeight="251658240" behindDoc="0" locked="0" layoutInCell="1" allowOverlap="1" wp14:anchorId="5013F09A" wp14:editId="6526CD26">
            <wp:simplePos x="0" y="0"/>
            <wp:positionH relativeFrom="column">
              <wp:posOffset>-1187450</wp:posOffset>
            </wp:positionH>
            <wp:positionV relativeFrom="paragraph">
              <wp:posOffset>-914400</wp:posOffset>
            </wp:positionV>
            <wp:extent cx="7702760" cy="2743200"/>
            <wp:effectExtent l="0" t="0" r="0" b="0"/>
            <wp:wrapNone/>
            <wp:docPr id="4" name="Imagen 3" descr="SSD 240 GB:Users:cutter:Desktop:PREMIOS MERCURIO_CABECERA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D 240 GB:Users:cutter:Desktop:PREMIOS MERCURIO_CABECERA_2016-0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02760"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48C408" w14:textId="44505F7C" w:rsidR="007B4619" w:rsidRDefault="007B4619" w:rsidP="007B4619">
      <w:pPr>
        <w:jc w:val="center"/>
        <w:rPr>
          <w:rFonts w:eastAsia="Times New Roman" w:cs="Times New Roman"/>
          <w:b/>
          <w:color w:val="943634" w:themeColor="accent2" w:themeShade="BF"/>
          <w:sz w:val="32"/>
          <w:szCs w:val="32"/>
        </w:rPr>
      </w:pPr>
    </w:p>
    <w:p w14:paraId="1C9545EB" w14:textId="77777777" w:rsidR="007B4619" w:rsidRDefault="007B4619" w:rsidP="007B4619">
      <w:pPr>
        <w:jc w:val="center"/>
        <w:rPr>
          <w:rFonts w:eastAsia="Times New Roman" w:cs="Times New Roman"/>
          <w:b/>
          <w:color w:val="943634" w:themeColor="accent2" w:themeShade="BF"/>
          <w:sz w:val="32"/>
          <w:szCs w:val="32"/>
        </w:rPr>
      </w:pPr>
    </w:p>
    <w:p w14:paraId="25A80823" w14:textId="18396EFE" w:rsidR="007B4619" w:rsidRDefault="007B4619" w:rsidP="007B4619">
      <w:pPr>
        <w:jc w:val="center"/>
        <w:rPr>
          <w:rFonts w:eastAsia="Times New Roman" w:cs="Times New Roman"/>
          <w:b/>
          <w:color w:val="943634" w:themeColor="accent2" w:themeShade="BF"/>
          <w:sz w:val="32"/>
          <w:szCs w:val="32"/>
        </w:rPr>
      </w:pPr>
    </w:p>
    <w:p w14:paraId="3A4CF04C" w14:textId="77777777" w:rsidR="007B4619" w:rsidRDefault="007B4619" w:rsidP="007B4619">
      <w:pPr>
        <w:jc w:val="center"/>
        <w:rPr>
          <w:rFonts w:eastAsia="Times New Roman" w:cs="Times New Roman"/>
          <w:b/>
          <w:color w:val="943634" w:themeColor="accent2" w:themeShade="BF"/>
          <w:sz w:val="32"/>
          <w:szCs w:val="32"/>
        </w:rPr>
      </w:pPr>
    </w:p>
    <w:p w14:paraId="34AB5553" w14:textId="77777777" w:rsidR="007B4619" w:rsidRDefault="007B4619" w:rsidP="007B4619">
      <w:pPr>
        <w:jc w:val="center"/>
        <w:rPr>
          <w:rFonts w:eastAsia="Times New Roman" w:cs="Times New Roman"/>
          <w:b/>
          <w:color w:val="943634" w:themeColor="accent2" w:themeShade="BF"/>
          <w:sz w:val="32"/>
          <w:szCs w:val="32"/>
        </w:rPr>
      </w:pPr>
    </w:p>
    <w:p w14:paraId="7377325F" w14:textId="77777777" w:rsidR="007B4619" w:rsidRDefault="007B4619" w:rsidP="007B4619">
      <w:pPr>
        <w:rPr>
          <w:rFonts w:eastAsia="Times New Roman" w:cs="Times New Roman"/>
          <w:b/>
          <w:color w:val="943634" w:themeColor="accent2" w:themeShade="BF"/>
          <w:sz w:val="32"/>
          <w:szCs w:val="32"/>
        </w:rPr>
      </w:pPr>
    </w:p>
    <w:p w14:paraId="26D97F16" w14:textId="77777777" w:rsidR="006319FA" w:rsidRDefault="006319FA" w:rsidP="007B4619">
      <w:pPr>
        <w:jc w:val="center"/>
        <w:rPr>
          <w:rFonts w:eastAsia="Times New Roman" w:cs="Times New Roman"/>
          <w:b/>
          <w:color w:val="943634" w:themeColor="accent2" w:themeShade="BF"/>
          <w:sz w:val="32"/>
          <w:szCs w:val="32"/>
        </w:rPr>
      </w:pPr>
    </w:p>
    <w:p w14:paraId="00ED2FCF" w14:textId="77777777" w:rsidR="006319FA" w:rsidRDefault="006319FA" w:rsidP="007B4619">
      <w:pPr>
        <w:jc w:val="center"/>
        <w:rPr>
          <w:rFonts w:eastAsia="Times New Roman" w:cs="Times New Roman"/>
          <w:b/>
          <w:color w:val="943634" w:themeColor="accent2" w:themeShade="BF"/>
          <w:sz w:val="32"/>
          <w:szCs w:val="32"/>
        </w:rPr>
      </w:pPr>
    </w:p>
    <w:p w14:paraId="264FD03F" w14:textId="77777777" w:rsidR="006319FA" w:rsidRDefault="006319FA" w:rsidP="007B4619">
      <w:pPr>
        <w:jc w:val="center"/>
        <w:rPr>
          <w:rFonts w:eastAsia="Times New Roman" w:cs="Times New Roman"/>
          <w:b/>
          <w:color w:val="943634" w:themeColor="accent2" w:themeShade="BF"/>
          <w:sz w:val="32"/>
          <w:szCs w:val="32"/>
        </w:rPr>
      </w:pPr>
    </w:p>
    <w:p w14:paraId="40D1C429" w14:textId="4C938F8A" w:rsidR="000D72C0" w:rsidRPr="00D35651" w:rsidRDefault="00BB22AD" w:rsidP="007B4619">
      <w:pPr>
        <w:jc w:val="center"/>
        <w:rPr>
          <w:rFonts w:eastAsia="Times New Roman" w:cs="Times New Roman"/>
          <w:b/>
          <w:color w:val="943634" w:themeColor="accent2" w:themeShade="BF"/>
          <w:sz w:val="32"/>
          <w:szCs w:val="32"/>
        </w:rPr>
      </w:pPr>
      <w:r>
        <w:rPr>
          <w:rFonts w:eastAsia="Times New Roman" w:cs="Times New Roman"/>
          <w:b/>
          <w:color w:val="943634" w:themeColor="accent2" w:themeShade="BF"/>
          <w:sz w:val="32"/>
          <w:szCs w:val="32"/>
        </w:rPr>
        <w:t>BASES</w:t>
      </w:r>
      <w:r w:rsidR="0084133D" w:rsidRPr="00D35651">
        <w:rPr>
          <w:rFonts w:eastAsia="Times New Roman" w:cs="Times New Roman"/>
          <w:b/>
          <w:color w:val="943634" w:themeColor="accent2" w:themeShade="BF"/>
          <w:sz w:val="32"/>
          <w:szCs w:val="32"/>
        </w:rPr>
        <w:t xml:space="preserve"> 2016</w:t>
      </w:r>
    </w:p>
    <w:p w14:paraId="042128B6" w14:textId="77777777" w:rsidR="00BB22AD" w:rsidRDefault="00BB22AD" w:rsidP="003B41B3">
      <w:pPr>
        <w:jc w:val="both"/>
        <w:rPr>
          <w:rFonts w:eastAsia="Times New Roman" w:cs="Times New Roman"/>
          <w:color w:val="000000" w:themeColor="text1"/>
        </w:rPr>
      </w:pPr>
    </w:p>
    <w:p w14:paraId="64B6FAB2" w14:textId="0ECB2E10" w:rsidR="00E671D2" w:rsidRPr="006E2FCD" w:rsidRDefault="00997F46" w:rsidP="003B41B3">
      <w:pPr>
        <w:jc w:val="both"/>
        <w:rPr>
          <w:rFonts w:eastAsia="Times New Roman" w:cs="Times New Roman"/>
          <w:color w:val="000000" w:themeColor="text1"/>
        </w:rPr>
      </w:pPr>
      <w:r w:rsidRPr="006E2FCD">
        <w:rPr>
          <w:rFonts w:eastAsia="Times New Roman" w:cs="Times New Roman"/>
          <w:color w:val="000000" w:themeColor="text1"/>
        </w:rPr>
        <w:br/>
      </w:r>
      <w:r w:rsidR="00E671D2" w:rsidRPr="006E2FCD">
        <w:rPr>
          <w:rFonts w:eastAsia="Times New Roman" w:cs="Times New Roman"/>
          <w:color w:val="000000" w:themeColor="text1"/>
        </w:rPr>
        <w:t>La Federación de Comercio de Albacete</w:t>
      </w:r>
      <w:r w:rsidR="00164A4B" w:rsidRPr="006E2FCD">
        <w:rPr>
          <w:rFonts w:eastAsia="Times New Roman" w:cs="Times New Roman"/>
          <w:color w:val="000000" w:themeColor="text1"/>
        </w:rPr>
        <w:t>, integrada en FEDA,</w:t>
      </w:r>
      <w:r w:rsidR="00E671D2" w:rsidRPr="006E2FCD">
        <w:rPr>
          <w:rFonts w:eastAsia="Times New Roman" w:cs="Times New Roman"/>
          <w:color w:val="000000" w:themeColor="text1"/>
        </w:rPr>
        <w:t xml:space="preserve"> y el Ayuntamiento de Albacete</w:t>
      </w:r>
      <w:r w:rsidR="00BB22AD">
        <w:rPr>
          <w:rFonts w:eastAsia="Times New Roman" w:cs="Times New Roman"/>
          <w:color w:val="000000" w:themeColor="text1"/>
        </w:rPr>
        <w:t>,</w:t>
      </w:r>
      <w:r w:rsidR="00E671D2" w:rsidRPr="006E2FCD">
        <w:rPr>
          <w:rFonts w:eastAsia="Times New Roman" w:cs="Times New Roman"/>
          <w:color w:val="000000" w:themeColor="text1"/>
        </w:rPr>
        <w:t xml:space="preserve"> dentro del Plan Municipal de Dinamización del Comercio de Albacete</w:t>
      </w:r>
      <w:r w:rsidR="00BB22AD">
        <w:rPr>
          <w:rFonts w:eastAsia="Times New Roman" w:cs="Times New Roman"/>
          <w:color w:val="000000" w:themeColor="text1"/>
        </w:rPr>
        <w:t>,</w:t>
      </w:r>
      <w:r w:rsidR="00E671D2" w:rsidRPr="006E2FCD">
        <w:rPr>
          <w:rFonts w:eastAsia="Times New Roman" w:cs="Times New Roman"/>
          <w:color w:val="000000" w:themeColor="text1"/>
        </w:rPr>
        <w:t xml:space="preserve"> convocan la I</w:t>
      </w:r>
      <w:r w:rsidR="000751A1">
        <w:rPr>
          <w:rFonts w:eastAsia="Times New Roman" w:cs="Times New Roman"/>
          <w:color w:val="000000" w:themeColor="text1"/>
        </w:rPr>
        <w:t>I E</w:t>
      </w:r>
      <w:r w:rsidR="00E671D2" w:rsidRPr="006E2FCD">
        <w:rPr>
          <w:rFonts w:eastAsia="Times New Roman" w:cs="Times New Roman"/>
          <w:color w:val="000000" w:themeColor="text1"/>
        </w:rPr>
        <w:t>dición de los Premios Mercu</w:t>
      </w:r>
      <w:r w:rsidR="00BB22AD">
        <w:rPr>
          <w:rFonts w:eastAsia="Times New Roman" w:cs="Times New Roman"/>
          <w:color w:val="000000" w:themeColor="text1"/>
        </w:rPr>
        <w:t>rio al C</w:t>
      </w:r>
      <w:r w:rsidR="0084133D">
        <w:rPr>
          <w:rFonts w:eastAsia="Times New Roman" w:cs="Times New Roman"/>
          <w:color w:val="000000" w:themeColor="text1"/>
        </w:rPr>
        <w:t>omercio de Albacete 2016</w:t>
      </w:r>
      <w:r w:rsidR="00E671D2" w:rsidRPr="006E2FCD">
        <w:rPr>
          <w:rFonts w:eastAsia="Times New Roman" w:cs="Times New Roman"/>
          <w:color w:val="000000" w:themeColor="text1"/>
        </w:rPr>
        <w:t>, al objeto de mostrar su reconocimiento a los comerciantes que contribuyen a la innovación, modernización, promoción y mejor de la imagen del sector comercial de la ciudad.</w:t>
      </w:r>
    </w:p>
    <w:p w14:paraId="5ABC78DF" w14:textId="77777777" w:rsidR="00E671D2" w:rsidRPr="006E2FCD" w:rsidRDefault="00E671D2" w:rsidP="003B41B3">
      <w:pPr>
        <w:jc w:val="both"/>
        <w:rPr>
          <w:rFonts w:eastAsia="Times New Roman" w:cs="Times New Roman"/>
          <w:b/>
          <w:color w:val="000000" w:themeColor="text1"/>
        </w:rPr>
      </w:pPr>
    </w:p>
    <w:p w14:paraId="48634EC4" w14:textId="77777777" w:rsidR="00164A4B" w:rsidRPr="006E2FCD" w:rsidRDefault="00164A4B" w:rsidP="003B41B3">
      <w:pPr>
        <w:jc w:val="both"/>
        <w:rPr>
          <w:rFonts w:eastAsia="Times New Roman" w:cs="Times New Roman"/>
          <w:b/>
          <w:color w:val="000000" w:themeColor="text1"/>
        </w:rPr>
      </w:pPr>
    </w:p>
    <w:p w14:paraId="18C50371" w14:textId="444B740A" w:rsidR="000D72C0" w:rsidRPr="00DF3C3D" w:rsidRDefault="00E671D2" w:rsidP="003B41B3">
      <w:pPr>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BASES DE LA I</w:t>
      </w:r>
      <w:r w:rsidR="00BB22AD">
        <w:rPr>
          <w:rFonts w:eastAsia="Times New Roman" w:cs="Times New Roman"/>
          <w:b/>
          <w:color w:val="943634" w:themeColor="accent2" w:themeShade="BF"/>
          <w:sz w:val="28"/>
          <w:szCs w:val="28"/>
        </w:rPr>
        <w:t>I</w:t>
      </w:r>
      <w:r w:rsidRPr="00DF3C3D">
        <w:rPr>
          <w:rFonts w:eastAsia="Times New Roman" w:cs="Times New Roman"/>
          <w:b/>
          <w:color w:val="943634" w:themeColor="accent2" w:themeShade="BF"/>
          <w:sz w:val="28"/>
          <w:szCs w:val="28"/>
        </w:rPr>
        <w:t xml:space="preserve"> EDICIÓN.</w:t>
      </w:r>
    </w:p>
    <w:p w14:paraId="7EABF824" w14:textId="77777777" w:rsidR="000D72C0" w:rsidRPr="00DF3C3D" w:rsidRDefault="000D72C0" w:rsidP="003B41B3">
      <w:pPr>
        <w:jc w:val="both"/>
        <w:rPr>
          <w:rFonts w:eastAsia="Times New Roman" w:cs="Times New Roman"/>
          <w:b/>
          <w:color w:val="943634" w:themeColor="accent2" w:themeShade="BF"/>
          <w:sz w:val="28"/>
          <w:szCs w:val="28"/>
        </w:rPr>
      </w:pPr>
    </w:p>
    <w:p w14:paraId="265B7EC8" w14:textId="2F429B15" w:rsidR="000D72C0" w:rsidRPr="00DF3C3D" w:rsidRDefault="000D72C0" w:rsidP="003B41B3">
      <w:pPr>
        <w:pStyle w:val="Prrafodelista"/>
        <w:numPr>
          <w:ilvl w:val="0"/>
          <w:numId w:val="1"/>
        </w:numPr>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PARTICIPANTES</w:t>
      </w:r>
      <w:r w:rsidR="007128F6" w:rsidRPr="00DF3C3D">
        <w:rPr>
          <w:rFonts w:eastAsia="Times New Roman" w:cs="Times New Roman"/>
          <w:b/>
          <w:color w:val="943634" w:themeColor="accent2" w:themeShade="BF"/>
          <w:sz w:val="28"/>
          <w:szCs w:val="28"/>
        </w:rPr>
        <w:t>.</w:t>
      </w:r>
    </w:p>
    <w:p w14:paraId="3658ABB7" w14:textId="77777777" w:rsidR="000D72C0" w:rsidRPr="006E2FCD" w:rsidRDefault="000D72C0" w:rsidP="003B41B3">
      <w:pPr>
        <w:jc w:val="both"/>
        <w:rPr>
          <w:rFonts w:eastAsia="Times New Roman" w:cs="Times New Roman"/>
          <w:color w:val="000000" w:themeColor="text1"/>
        </w:rPr>
      </w:pPr>
    </w:p>
    <w:p w14:paraId="25D9ADDF" w14:textId="77777777" w:rsidR="000D72C0" w:rsidRPr="006E2FCD" w:rsidRDefault="000D72C0" w:rsidP="003B41B3">
      <w:pPr>
        <w:jc w:val="both"/>
        <w:rPr>
          <w:rFonts w:eastAsia="Times New Roman" w:cs="Times New Roman"/>
          <w:color w:val="000000" w:themeColor="text1"/>
        </w:rPr>
      </w:pPr>
      <w:r w:rsidRPr="006E2FCD">
        <w:rPr>
          <w:rFonts w:eastAsia="Times New Roman" w:cs="Times New Roman"/>
          <w:color w:val="000000" w:themeColor="text1"/>
        </w:rPr>
        <w:t>Estos premios se dirigen especialmente a los comercios minoristas de la ciudad de Albacete que tengan consideración de pequeña o mediana empresa y que estén situados en bajos comerciales y trama urbana.</w:t>
      </w:r>
    </w:p>
    <w:p w14:paraId="564641EE" w14:textId="77777777" w:rsidR="000D72C0" w:rsidRPr="006E2FCD" w:rsidRDefault="000D72C0" w:rsidP="003B41B3">
      <w:pPr>
        <w:jc w:val="both"/>
        <w:rPr>
          <w:rFonts w:eastAsia="Times New Roman" w:cs="Times New Roman"/>
          <w:color w:val="000000" w:themeColor="text1"/>
        </w:rPr>
      </w:pPr>
    </w:p>
    <w:p w14:paraId="57256405" w14:textId="2484B7F0" w:rsidR="000D72C0" w:rsidRPr="006E2FCD" w:rsidRDefault="00164A4B" w:rsidP="003B41B3">
      <w:pPr>
        <w:jc w:val="both"/>
        <w:rPr>
          <w:rFonts w:eastAsia="Times New Roman" w:cs="Times New Roman"/>
          <w:color w:val="000000" w:themeColor="text1"/>
        </w:rPr>
      </w:pPr>
      <w:r w:rsidRPr="006E2FCD">
        <w:rPr>
          <w:rFonts w:eastAsia="Times New Roman" w:cs="Times New Roman"/>
          <w:color w:val="000000" w:themeColor="text1"/>
        </w:rPr>
        <w:t>Podrán optar a los Premios Mercurio al comercio de Albacete, aquellos comerciantes, tanto personas físicas como jurídicas</w:t>
      </w:r>
      <w:r w:rsidR="004C6DCD" w:rsidRPr="006E2FCD">
        <w:rPr>
          <w:rFonts w:eastAsia="Times New Roman" w:cs="Times New Roman"/>
          <w:color w:val="000000" w:themeColor="text1"/>
        </w:rPr>
        <w:t>, cuyo establecimiento comercial se encuentre radicado en la ciudad de Albacete y que desarrolle alguna de las actividades económicas recogidas en los epígrafes correspondientes al sector de comercio de la clasificación del Impuesto de Actividades Económicas, siempre que su razón y domicilio social pertenezcan al municipio de Albacete.</w:t>
      </w:r>
    </w:p>
    <w:p w14:paraId="1A1853E2" w14:textId="77777777" w:rsidR="000D72C0" w:rsidRPr="006E2FCD" w:rsidRDefault="000D72C0" w:rsidP="003B41B3">
      <w:pPr>
        <w:jc w:val="both"/>
        <w:rPr>
          <w:rFonts w:eastAsia="Times New Roman" w:cs="Times New Roman"/>
          <w:color w:val="000000" w:themeColor="text1"/>
        </w:rPr>
      </w:pPr>
    </w:p>
    <w:p w14:paraId="57529FE3" w14:textId="77777777" w:rsidR="000D72C0" w:rsidRPr="006E2FCD" w:rsidRDefault="000D72C0" w:rsidP="003B41B3">
      <w:pPr>
        <w:jc w:val="both"/>
        <w:rPr>
          <w:rFonts w:eastAsia="Times New Roman" w:cs="Times New Roman"/>
          <w:color w:val="000000" w:themeColor="text1"/>
        </w:rPr>
      </w:pPr>
      <w:r w:rsidRPr="006E2FCD">
        <w:rPr>
          <w:rFonts w:eastAsia="Times New Roman" w:cs="Times New Roman"/>
          <w:color w:val="000000" w:themeColor="text1"/>
        </w:rPr>
        <w:t>La participación en estos premios implica la aceptación de sus bases.</w:t>
      </w:r>
    </w:p>
    <w:p w14:paraId="204F3F45" w14:textId="77777777" w:rsidR="000D72C0" w:rsidRPr="006E2FCD" w:rsidRDefault="000D72C0" w:rsidP="003B41B3">
      <w:pPr>
        <w:jc w:val="both"/>
        <w:rPr>
          <w:rFonts w:eastAsia="Times New Roman" w:cs="Times New Roman"/>
          <w:color w:val="000000" w:themeColor="text1"/>
        </w:rPr>
      </w:pPr>
    </w:p>
    <w:p w14:paraId="0A1ECEED" w14:textId="4E690DC8" w:rsidR="000D72C0" w:rsidRPr="00DF3C3D" w:rsidRDefault="000D72C0" w:rsidP="003B41B3">
      <w:pPr>
        <w:pStyle w:val="Prrafodelista"/>
        <w:numPr>
          <w:ilvl w:val="0"/>
          <w:numId w:val="1"/>
        </w:numPr>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INSCRIPCIÓN</w:t>
      </w:r>
      <w:r w:rsidR="007128F6" w:rsidRPr="00DF3C3D">
        <w:rPr>
          <w:rFonts w:eastAsia="Times New Roman" w:cs="Times New Roman"/>
          <w:b/>
          <w:color w:val="943634" w:themeColor="accent2" w:themeShade="BF"/>
          <w:sz w:val="28"/>
          <w:szCs w:val="28"/>
        </w:rPr>
        <w:t>.</w:t>
      </w:r>
    </w:p>
    <w:p w14:paraId="182F89C5" w14:textId="77777777" w:rsidR="000D72C0" w:rsidRPr="003B41B3" w:rsidRDefault="000D72C0" w:rsidP="003B41B3">
      <w:pPr>
        <w:jc w:val="both"/>
        <w:rPr>
          <w:rFonts w:eastAsia="Times New Roman" w:cs="Times New Roman"/>
          <w:b/>
          <w:color w:val="000000" w:themeColor="text1"/>
        </w:rPr>
      </w:pPr>
    </w:p>
    <w:p w14:paraId="6D63BAB1" w14:textId="5F6C2FD3" w:rsidR="000D72C0" w:rsidRPr="006E2FCD" w:rsidRDefault="000D72C0" w:rsidP="003B41B3">
      <w:pPr>
        <w:jc w:val="both"/>
        <w:rPr>
          <w:rFonts w:eastAsia="Times New Roman" w:cs="Times New Roman"/>
          <w:color w:val="000000" w:themeColor="text1"/>
        </w:rPr>
      </w:pPr>
      <w:r w:rsidRPr="003B41B3">
        <w:rPr>
          <w:rFonts w:eastAsia="Times New Roman" w:cs="Times New Roman"/>
          <w:color w:val="000000" w:themeColor="text1"/>
        </w:rPr>
        <w:t xml:space="preserve">La inscripción de candidaturas se realizará </w:t>
      </w:r>
      <w:r w:rsidR="004C6DCD" w:rsidRPr="003B41B3">
        <w:rPr>
          <w:rFonts w:eastAsia="Times New Roman" w:cs="Times New Roman"/>
          <w:color w:val="000000" w:themeColor="text1"/>
        </w:rPr>
        <w:t>en la sede</w:t>
      </w:r>
      <w:r w:rsidR="003B41B3" w:rsidRPr="003B41B3">
        <w:rPr>
          <w:rFonts w:eastAsia="Times New Roman" w:cs="Times New Roman"/>
          <w:color w:val="000000" w:themeColor="text1"/>
        </w:rPr>
        <w:t xml:space="preserve"> electrónica</w:t>
      </w:r>
      <w:r w:rsidR="004C6DCD" w:rsidRPr="003B41B3">
        <w:rPr>
          <w:rFonts w:eastAsia="Times New Roman" w:cs="Times New Roman"/>
          <w:color w:val="000000" w:themeColor="text1"/>
        </w:rPr>
        <w:t xml:space="preserve"> de la Feder</w:t>
      </w:r>
      <w:r w:rsidR="003B41B3" w:rsidRPr="003B41B3">
        <w:rPr>
          <w:rFonts w:eastAsia="Times New Roman" w:cs="Times New Roman"/>
          <w:color w:val="000000" w:themeColor="text1"/>
        </w:rPr>
        <w:t xml:space="preserve">ación de Comercio de Albacete, </w:t>
      </w:r>
      <w:hyperlink r:id="rId7" w:history="1">
        <w:r w:rsidR="003B41B3" w:rsidRPr="003B41B3">
          <w:rPr>
            <w:rStyle w:val="Hipervnculo"/>
            <w:rFonts w:eastAsia="Times New Roman" w:cs="Times New Roman"/>
          </w:rPr>
          <w:t>http://federacioncomercioalbacete.com/</w:t>
        </w:r>
      </w:hyperlink>
      <w:r w:rsidR="004C6DCD" w:rsidRPr="003B41B3">
        <w:rPr>
          <w:rFonts w:eastAsia="Times New Roman" w:cs="Times New Roman"/>
          <w:color w:val="000000" w:themeColor="text1"/>
        </w:rPr>
        <w:t xml:space="preserve"> </w:t>
      </w:r>
      <w:r w:rsidRPr="003B41B3">
        <w:rPr>
          <w:rFonts w:eastAsia="Times New Roman" w:cs="Times New Roman"/>
          <w:color w:val="000000" w:themeColor="text1"/>
        </w:rPr>
        <w:t xml:space="preserve">hasta </w:t>
      </w:r>
      <w:r w:rsidR="004C6DCD" w:rsidRPr="003B41B3">
        <w:rPr>
          <w:rFonts w:eastAsia="Times New Roman" w:cs="Times New Roman"/>
          <w:color w:val="000000" w:themeColor="text1"/>
        </w:rPr>
        <w:t xml:space="preserve">las </w:t>
      </w:r>
      <w:r w:rsidR="00BB5686">
        <w:rPr>
          <w:rFonts w:eastAsia="Times New Roman" w:cs="Times New Roman"/>
        </w:rPr>
        <w:t>14</w:t>
      </w:r>
      <w:r w:rsidR="0084133D" w:rsidRPr="003B41B3">
        <w:rPr>
          <w:rFonts w:eastAsia="Times New Roman" w:cs="Times New Roman"/>
        </w:rPr>
        <w:t>:00 h</w:t>
      </w:r>
      <w:r w:rsidR="00BB22AD">
        <w:rPr>
          <w:rFonts w:eastAsia="Times New Roman" w:cs="Times New Roman"/>
        </w:rPr>
        <w:t>.</w:t>
      </w:r>
      <w:r w:rsidR="004C6DCD" w:rsidRPr="003B41B3">
        <w:rPr>
          <w:rFonts w:eastAsia="Times New Roman" w:cs="Times New Roman"/>
          <w:color w:val="000000" w:themeColor="text1"/>
        </w:rPr>
        <w:t xml:space="preserve"> d</w:t>
      </w:r>
      <w:r w:rsidR="0084133D" w:rsidRPr="003B41B3">
        <w:rPr>
          <w:rFonts w:eastAsia="Times New Roman" w:cs="Times New Roman"/>
          <w:color w:val="000000" w:themeColor="text1"/>
        </w:rPr>
        <w:t xml:space="preserve">el día </w:t>
      </w:r>
      <w:r w:rsidR="00BB22AD">
        <w:rPr>
          <w:rFonts w:eastAsia="Times New Roman" w:cs="Times New Roman"/>
        </w:rPr>
        <w:t>2</w:t>
      </w:r>
      <w:r w:rsidR="00BB5686">
        <w:rPr>
          <w:rFonts w:eastAsia="Times New Roman" w:cs="Times New Roman"/>
        </w:rPr>
        <w:t>5</w:t>
      </w:r>
      <w:r w:rsidR="00BB22AD">
        <w:rPr>
          <w:rFonts w:eastAsia="Times New Roman" w:cs="Times New Roman"/>
        </w:rPr>
        <w:t xml:space="preserve"> de o</w:t>
      </w:r>
      <w:r w:rsidR="0084133D" w:rsidRPr="00DF3C3D">
        <w:rPr>
          <w:rFonts w:eastAsia="Times New Roman" w:cs="Times New Roman"/>
        </w:rPr>
        <w:t>ctubre de 2</w:t>
      </w:r>
      <w:r w:rsidR="003B41B3" w:rsidRPr="00DF3C3D">
        <w:rPr>
          <w:rFonts w:eastAsia="Times New Roman" w:cs="Times New Roman"/>
        </w:rPr>
        <w:t>016</w:t>
      </w:r>
      <w:r w:rsidR="004C6DCD" w:rsidRPr="00DF3C3D">
        <w:rPr>
          <w:rFonts w:eastAsia="Times New Roman" w:cs="Times New Roman"/>
        </w:rPr>
        <w:t>.</w:t>
      </w:r>
    </w:p>
    <w:p w14:paraId="2001BE68" w14:textId="4FE30E75" w:rsidR="000D72C0" w:rsidRDefault="000D72C0" w:rsidP="003B41B3">
      <w:pPr>
        <w:jc w:val="both"/>
        <w:rPr>
          <w:rFonts w:eastAsia="Times New Roman" w:cs="Times New Roman"/>
          <w:color w:val="000000" w:themeColor="text1"/>
        </w:rPr>
      </w:pPr>
    </w:p>
    <w:p w14:paraId="53F6920D" w14:textId="77777777" w:rsidR="00BB22AD" w:rsidRDefault="00BB22AD" w:rsidP="003B41B3">
      <w:pPr>
        <w:jc w:val="both"/>
        <w:rPr>
          <w:rFonts w:eastAsia="Times New Roman" w:cs="Times New Roman"/>
          <w:color w:val="000000" w:themeColor="text1"/>
        </w:rPr>
      </w:pPr>
    </w:p>
    <w:p w14:paraId="354DCC4C" w14:textId="77777777" w:rsidR="00BB22AD" w:rsidRDefault="00BB22AD" w:rsidP="003B41B3">
      <w:pPr>
        <w:jc w:val="both"/>
        <w:rPr>
          <w:rFonts w:eastAsia="Times New Roman" w:cs="Times New Roman"/>
          <w:color w:val="000000" w:themeColor="text1"/>
        </w:rPr>
      </w:pPr>
    </w:p>
    <w:p w14:paraId="04A355B5" w14:textId="77777777" w:rsidR="00BB22AD" w:rsidRDefault="00BB22AD" w:rsidP="003B41B3">
      <w:pPr>
        <w:jc w:val="both"/>
        <w:rPr>
          <w:rFonts w:eastAsia="Times New Roman" w:cs="Times New Roman"/>
          <w:color w:val="000000" w:themeColor="text1"/>
        </w:rPr>
      </w:pPr>
    </w:p>
    <w:p w14:paraId="091BA8EB" w14:textId="77777777" w:rsidR="00BB22AD" w:rsidRDefault="00BB22AD" w:rsidP="003B41B3">
      <w:pPr>
        <w:jc w:val="both"/>
        <w:rPr>
          <w:rFonts w:eastAsia="Times New Roman" w:cs="Times New Roman"/>
          <w:color w:val="000000" w:themeColor="text1"/>
        </w:rPr>
      </w:pPr>
    </w:p>
    <w:p w14:paraId="752424C2" w14:textId="1B899E8B" w:rsidR="005F74A5" w:rsidRPr="00DF3C3D" w:rsidRDefault="000D72C0" w:rsidP="003B41B3">
      <w:pPr>
        <w:pStyle w:val="Prrafodelista"/>
        <w:numPr>
          <w:ilvl w:val="0"/>
          <w:numId w:val="1"/>
        </w:numPr>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PROCEDIMIENTO DE SELECCIÓN</w:t>
      </w:r>
      <w:r w:rsidR="005F74A5" w:rsidRPr="00DF3C3D">
        <w:rPr>
          <w:rFonts w:eastAsia="Times New Roman" w:cs="Times New Roman"/>
          <w:b/>
          <w:color w:val="943634" w:themeColor="accent2" w:themeShade="BF"/>
          <w:sz w:val="28"/>
          <w:szCs w:val="28"/>
        </w:rPr>
        <w:t xml:space="preserve"> Y PLAZO DE VOTACIÓN.</w:t>
      </w:r>
    </w:p>
    <w:p w14:paraId="4D430042" w14:textId="77777777" w:rsidR="000D72C0" w:rsidRPr="006E2FCD" w:rsidRDefault="000D72C0" w:rsidP="003B41B3">
      <w:pPr>
        <w:jc w:val="both"/>
        <w:rPr>
          <w:rFonts w:eastAsia="Times New Roman" w:cs="Times New Roman"/>
          <w:b/>
          <w:color w:val="000000" w:themeColor="text1"/>
        </w:rPr>
      </w:pPr>
    </w:p>
    <w:p w14:paraId="389C981F" w14:textId="604B1A9F" w:rsidR="007128F6" w:rsidRPr="00DF3C3D" w:rsidRDefault="00DF3C3D" w:rsidP="00DF3C3D">
      <w:pPr>
        <w:pStyle w:val="Prrafodelista"/>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3.</w:t>
      </w:r>
      <w:r>
        <w:rPr>
          <w:rFonts w:eastAsia="Times New Roman" w:cs="Times New Roman"/>
          <w:b/>
          <w:color w:val="943634" w:themeColor="accent2" w:themeShade="BF"/>
          <w:sz w:val="28"/>
          <w:szCs w:val="28"/>
        </w:rPr>
        <w:t>1</w:t>
      </w:r>
      <w:r w:rsidRPr="00DF3C3D">
        <w:rPr>
          <w:rFonts w:eastAsia="Times New Roman" w:cs="Times New Roman"/>
          <w:b/>
          <w:color w:val="943634" w:themeColor="accent2" w:themeShade="BF"/>
          <w:sz w:val="28"/>
          <w:szCs w:val="28"/>
        </w:rPr>
        <w:t xml:space="preserve">. </w:t>
      </w:r>
      <w:r>
        <w:rPr>
          <w:rFonts w:eastAsia="Times New Roman" w:cs="Times New Roman"/>
          <w:b/>
          <w:color w:val="943634" w:themeColor="accent2" w:themeShade="BF"/>
          <w:sz w:val="28"/>
          <w:szCs w:val="28"/>
        </w:rPr>
        <w:t xml:space="preserve"> </w:t>
      </w:r>
      <w:r w:rsidR="007128F6" w:rsidRPr="00DF3C3D">
        <w:rPr>
          <w:rFonts w:eastAsia="Times New Roman" w:cs="Times New Roman"/>
          <w:b/>
          <w:color w:val="943634" w:themeColor="accent2" w:themeShade="BF"/>
          <w:sz w:val="28"/>
          <w:szCs w:val="28"/>
        </w:rPr>
        <w:t>SELECCIÓN</w:t>
      </w:r>
    </w:p>
    <w:p w14:paraId="575930FC" w14:textId="77777777" w:rsidR="007128F6" w:rsidRDefault="007128F6" w:rsidP="003B41B3">
      <w:pPr>
        <w:pStyle w:val="Prrafodelista"/>
        <w:jc w:val="both"/>
        <w:rPr>
          <w:rFonts w:eastAsia="Times New Roman" w:cs="Times New Roman"/>
          <w:color w:val="000000" w:themeColor="text1"/>
        </w:rPr>
      </w:pPr>
    </w:p>
    <w:p w14:paraId="458D736F" w14:textId="6A84A50A" w:rsidR="000D72C0" w:rsidRPr="007128F6" w:rsidRDefault="00133903" w:rsidP="003B41B3">
      <w:pPr>
        <w:jc w:val="both"/>
        <w:rPr>
          <w:rFonts w:eastAsia="Times New Roman" w:cs="Times New Roman"/>
          <w:color w:val="000000" w:themeColor="text1"/>
        </w:rPr>
      </w:pPr>
      <w:r w:rsidRPr="007128F6">
        <w:rPr>
          <w:rFonts w:eastAsia="Times New Roman" w:cs="Times New Roman"/>
          <w:color w:val="000000" w:themeColor="text1"/>
        </w:rPr>
        <w:t xml:space="preserve">La selección se realizará mediante </w:t>
      </w:r>
      <w:r w:rsidR="000D72C0" w:rsidRPr="007128F6">
        <w:rPr>
          <w:rFonts w:eastAsia="Times New Roman" w:cs="Times New Roman"/>
          <w:color w:val="000000" w:themeColor="text1"/>
        </w:rPr>
        <w:t>sistema de votación</w:t>
      </w:r>
      <w:r w:rsidRPr="007128F6">
        <w:rPr>
          <w:rFonts w:eastAsia="Times New Roman" w:cs="Times New Roman"/>
          <w:color w:val="000000" w:themeColor="text1"/>
        </w:rPr>
        <w:t xml:space="preserve"> que </w:t>
      </w:r>
      <w:r w:rsidR="00981FF0" w:rsidRPr="007128F6">
        <w:rPr>
          <w:rFonts w:eastAsia="Times New Roman" w:cs="Times New Roman"/>
          <w:color w:val="000000" w:themeColor="text1"/>
        </w:rPr>
        <w:t>se realizará de la siguiente forma:</w:t>
      </w:r>
    </w:p>
    <w:p w14:paraId="405AC727" w14:textId="77777777" w:rsidR="00981FF0" w:rsidRPr="006E2FCD" w:rsidRDefault="00981FF0" w:rsidP="003B41B3">
      <w:pPr>
        <w:jc w:val="both"/>
        <w:rPr>
          <w:rFonts w:eastAsia="Times New Roman" w:cs="Times New Roman"/>
          <w:color w:val="000000" w:themeColor="text1"/>
        </w:rPr>
      </w:pPr>
    </w:p>
    <w:p w14:paraId="3958CB39" w14:textId="5AD1C7BD" w:rsidR="00981FF0" w:rsidRPr="00DF3C3D" w:rsidRDefault="00981FF0" w:rsidP="003B41B3">
      <w:pPr>
        <w:pStyle w:val="Prrafodelista"/>
        <w:jc w:val="both"/>
        <w:rPr>
          <w:rFonts w:eastAsia="Times New Roman" w:cs="Times New Roman"/>
          <w:b/>
          <w:color w:val="943634" w:themeColor="accent2" w:themeShade="BF"/>
        </w:rPr>
      </w:pPr>
      <w:r w:rsidRPr="00DF3C3D">
        <w:rPr>
          <w:rFonts w:eastAsia="Times New Roman" w:cs="Times New Roman"/>
          <w:b/>
          <w:color w:val="943634" w:themeColor="accent2" w:themeShade="BF"/>
        </w:rPr>
        <w:t xml:space="preserve">Votación en comercios. </w:t>
      </w:r>
    </w:p>
    <w:p w14:paraId="7FF946C8" w14:textId="77777777" w:rsidR="00981FF0" w:rsidRPr="006E2FCD" w:rsidRDefault="00981FF0" w:rsidP="003B41B3">
      <w:pPr>
        <w:pStyle w:val="Prrafodelista"/>
        <w:jc w:val="both"/>
        <w:rPr>
          <w:rFonts w:eastAsia="Times New Roman" w:cs="Times New Roman"/>
          <w:color w:val="000000" w:themeColor="text1"/>
        </w:rPr>
      </w:pPr>
    </w:p>
    <w:p w14:paraId="73E20C02" w14:textId="0B2D33CC" w:rsidR="00981FF0" w:rsidRDefault="00981FF0" w:rsidP="003B41B3">
      <w:pPr>
        <w:jc w:val="both"/>
        <w:rPr>
          <w:rFonts w:eastAsia="Times New Roman" w:cs="Times New Roman"/>
          <w:color w:val="000000" w:themeColor="text1"/>
        </w:rPr>
      </w:pPr>
      <w:r w:rsidRPr="006E2FCD">
        <w:rPr>
          <w:rFonts w:eastAsia="Times New Roman" w:cs="Times New Roman"/>
          <w:color w:val="000000" w:themeColor="text1"/>
        </w:rPr>
        <w:t xml:space="preserve">A cada comercio inscrito se le entregará un set promocional </w:t>
      </w:r>
      <w:r w:rsidR="003B41B3" w:rsidRPr="00DF3C3D">
        <w:rPr>
          <w:rFonts w:eastAsia="Times New Roman" w:cs="Times New Roman"/>
        </w:rPr>
        <w:t xml:space="preserve">(entre los días </w:t>
      </w:r>
      <w:r w:rsidR="00BB5686">
        <w:rPr>
          <w:rFonts w:eastAsia="Times New Roman" w:cs="Times New Roman"/>
        </w:rPr>
        <w:t>7 y 8</w:t>
      </w:r>
      <w:r w:rsidR="003B41B3" w:rsidRPr="00DF3C3D">
        <w:rPr>
          <w:rFonts w:eastAsia="Times New Roman" w:cs="Times New Roman"/>
        </w:rPr>
        <w:t xml:space="preserve"> de noviembre)</w:t>
      </w:r>
      <w:r w:rsidR="003B41B3" w:rsidRPr="003B41B3">
        <w:rPr>
          <w:rFonts w:eastAsia="Times New Roman" w:cs="Times New Roman"/>
        </w:rPr>
        <w:t xml:space="preserve"> </w:t>
      </w:r>
      <w:r w:rsidRPr="006E2FCD">
        <w:rPr>
          <w:rFonts w:eastAsia="Times New Roman" w:cs="Times New Roman"/>
          <w:color w:val="000000" w:themeColor="text1"/>
        </w:rPr>
        <w:t xml:space="preserve">formado por una urna, un talonario de </w:t>
      </w:r>
      <w:r w:rsidR="00B452B8">
        <w:rPr>
          <w:rFonts w:eastAsia="Times New Roman" w:cs="Times New Roman"/>
          <w:color w:val="000000" w:themeColor="text1"/>
        </w:rPr>
        <w:t>papeletas para votación</w:t>
      </w:r>
      <w:r w:rsidRPr="006E2FCD">
        <w:rPr>
          <w:rFonts w:eastAsia="Times New Roman" w:cs="Times New Roman"/>
          <w:color w:val="000000" w:themeColor="text1"/>
        </w:rPr>
        <w:t xml:space="preserve"> en el que figurarán todos los comercios participantes en la promoción y material promocional.</w:t>
      </w:r>
    </w:p>
    <w:p w14:paraId="07238A23" w14:textId="77777777" w:rsidR="00BB22AD" w:rsidRPr="006E2FCD" w:rsidRDefault="00BB22AD" w:rsidP="003B41B3">
      <w:pPr>
        <w:jc w:val="both"/>
        <w:rPr>
          <w:rFonts w:eastAsia="Times New Roman" w:cs="Times New Roman"/>
          <w:color w:val="000000" w:themeColor="text1"/>
        </w:rPr>
      </w:pPr>
    </w:p>
    <w:p w14:paraId="24A00106" w14:textId="77777777" w:rsidR="00B452B8" w:rsidRDefault="00981FF0" w:rsidP="003B41B3">
      <w:pPr>
        <w:jc w:val="both"/>
        <w:rPr>
          <w:rFonts w:eastAsia="Times New Roman" w:cs="Times New Roman"/>
          <w:color w:val="000000" w:themeColor="text1"/>
        </w:rPr>
      </w:pPr>
      <w:r w:rsidRPr="006E2FCD">
        <w:rPr>
          <w:rFonts w:eastAsia="Times New Roman" w:cs="Times New Roman"/>
          <w:color w:val="000000" w:themeColor="text1"/>
        </w:rPr>
        <w:t>Cada cliente que realice una compra</w:t>
      </w:r>
      <w:r w:rsidR="00B452B8">
        <w:rPr>
          <w:rFonts w:eastAsia="Times New Roman" w:cs="Times New Roman"/>
          <w:color w:val="000000" w:themeColor="text1"/>
        </w:rPr>
        <w:t xml:space="preserve"> en un establecimiento participante y por ello reciba un ticket de compra,</w:t>
      </w:r>
      <w:r w:rsidRPr="006E2FCD">
        <w:rPr>
          <w:rFonts w:eastAsia="Times New Roman" w:cs="Times New Roman"/>
          <w:color w:val="000000" w:themeColor="text1"/>
        </w:rPr>
        <w:t xml:space="preserve"> sea del importe que sea</w:t>
      </w:r>
      <w:r w:rsidR="00B452B8">
        <w:rPr>
          <w:rFonts w:eastAsia="Times New Roman" w:cs="Times New Roman"/>
          <w:color w:val="000000" w:themeColor="text1"/>
        </w:rPr>
        <w:t>,</w:t>
      </w:r>
      <w:r w:rsidRPr="006E2FCD">
        <w:rPr>
          <w:rFonts w:eastAsia="Times New Roman" w:cs="Times New Roman"/>
          <w:color w:val="000000" w:themeColor="text1"/>
        </w:rPr>
        <w:t xml:space="preserve"> podrá </w:t>
      </w:r>
      <w:r w:rsidR="00B452B8">
        <w:rPr>
          <w:rFonts w:eastAsia="Times New Roman" w:cs="Times New Roman"/>
          <w:color w:val="000000" w:themeColor="text1"/>
        </w:rPr>
        <w:t xml:space="preserve">votar a su comercio favorito. </w:t>
      </w:r>
    </w:p>
    <w:p w14:paraId="79772725" w14:textId="77777777" w:rsidR="00BB22AD" w:rsidRDefault="00BB22AD" w:rsidP="003B41B3">
      <w:pPr>
        <w:jc w:val="both"/>
        <w:rPr>
          <w:rFonts w:eastAsia="Times New Roman" w:cs="Times New Roman"/>
          <w:color w:val="000000" w:themeColor="text1"/>
        </w:rPr>
      </w:pPr>
    </w:p>
    <w:p w14:paraId="6217F113" w14:textId="29540425" w:rsidR="00B452B8" w:rsidRDefault="00B452B8" w:rsidP="003B41B3">
      <w:pPr>
        <w:jc w:val="both"/>
        <w:rPr>
          <w:rFonts w:eastAsia="Times New Roman" w:cs="Times New Roman"/>
          <w:color w:val="000000" w:themeColor="text1"/>
        </w:rPr>
      </w:pPr>
      <w:r>
        <w:rPr>
          <w:rFonts w:eastAsia="Times New Roman" w:cs="Times New Roman"/>
          <w:color w:val="000000" w:themeColor="text1"/>
        </w:rPr>
        <w:t xml:space="preserve">Para ello tendrá que rellenar una papeleta que le facilitará el comercio en la que deberá incluir sus datos y el número de ticket de compra y marcar la casilla del comercio al que desea votar. </w:t>
      </w:r>
      <w:r w:rsidR="00981FF0" w:rsidRPr="006E2FCD">
        <w:rPr>
          <w:rFonts w:eastAsia="Times New Roman" w:cs="Times New Roman"/>
          <w:color w:val="000000" w:themeColor="text1"/>
        </w:rPr>
        <w:t xml:space="preserve"> </w:t>
      </w:r>
    </w:p>
    <w:p w14:paraId="66A366C8" w14:textId="77777777" w:rsidR="00B452B8" w:rsidRDefault="00B452B8" w:rsidP="003B41B3">
      <w:pPr>
        <w:jc w:val="both"/>
        <w:rPr>
          <w:rFonts w:eastAsia="Times New Roman" w:cs="Times New Roman"/>
          <w:color w:val="000000" w:themeColor="text1"/>
        </w:rPr>
      </w:pPr>
    </w:p>
    <w:p w14:paraId="31C4C466" w14:textId="49F389E6" w:rsidR="00981FF0" w:rsidRDefault="00B452B8" w:rsidP="003B41B3">
      <w:pPr>
        <w:jc w:val="both"/>
        <w:rPr>
          <w:rFonts w:eastAsia="Times New Roman" w:cs="Times New Roman"/>
          <w:color w:val="000000" w:themeColor="text1"/>
        </w:rPr>
      </w:pPr>
      <w:r>
        <w:rPr>
          <w:rFonts w:eastAsia="Times New Roman" w:cs="Times New Roman"/>
          <w:color w:val="000000" w:themeColor="text1"/>
        </w:rPr>
        <w:t>El comercio validará la participación cuñando la papeleta con su sello. La papeleta correctamente rellenada y sellada se depositará en la urna.</w:t>
      </w:r>
      <w:r w:rsidR="005F74A5">
        <w:rPr>
          <w:rFonts w:eastAsia="Times New Roman" w:cs="Times New Roman"/>
          <w:color w:val="000000" w:themeColor="text1"/>
        </w:rPr>
        <w:t xml:space="preserve"> </w:t>
      </w:r>
      <w:r w:rsidR="007B225C">
        <w:rPr>
          <w:rFonts w:eastAsia="Times New Roman" w:cs="Times New Roman"/>
          <w:color w:val="000000" w:themeColor="text1"/>
        </w:rPr>
        <w:t>Cada papeleta tendrá el valor de un</w:t>
      </w:r>
      <w:r w:rsidR="00981FF0" w:rsidRPr="006E2FCD">
        <w:rPr>
          <w:rFonts w:eastAsia="Times New Roman" w:cs="Times New Roman"/>
          <w:color w:val="000000" w:themeColor="text1"/>
        </w:rPr>
        <w:t xml:space="preserve"> voto</w:t>
      </w:r>
      <w:r>
        <w:rPr>
          <w:rFonts w:eastAsia="Times New Roman" w:cs="Times New Roman"/>
          <w:color w:val="000000" w:themeColor="text1"/>
        </w:rPr>
        <w:t>.</w:t>
      </w:r>
    </w:p>
    <w:p w14:paraId="25AAF15B" w14:textId="77777777" w:rsidR="00B452B8" w:rsidRPr="006E2FCD" w:rsidRDefault="00B452B8" w:rsidP="003B41B3">
      <w:pPr>
        <w:jc w:val="both"/>
        <w:rPr>
          <w:rFonts w:eastAsia="Times New Roman" w:cs="Times New Roman"/>
          <w:color w:val="000000" w:themeColor="text1"/>
        </w:rPr>
      </w:pPr>
    </w:p>
    <w:p w14:paraId="33157156" w14:textId="162C7FF6" w:rsidR="00981FF0" w:rsidRPr="00DF3C3D" w:rsidRDefault="00981FF0" w:rsidP="003B41B3">
      <w:pPr>
        <w:jc w:val="both"/>
        <w:rPr>
          <w:rFonts w:eastAsia="Times New Roman" w:cs="Times New Roman"/>
          <w:color w:val="000000" w:themeColor="text1"/>
        </w:rPr>
      </w:pPr>
      <w:r w:rsidRPr="00DF3C3D">
        <w:rPr>
          <w:rFonts w:eastAsia="Times New Roman" w:cs="Times New Roman"/>
          <w:color w:val="000000" w:themeColor="text1"/>
        </w:rPr>
        <w:t xml:space="preserve">Una vez finalizado el </w:t>
      </w:r>
      <w:r w:rsidR="0084133D" w:rsidRPr="00DF3C3D">
        <w:rPr>
          <w:rFonts w:eastAsia="Times New Roman" w:cs="Times New Roman"/>
          <w:color w:val="000000" w:themeColor="text1"/>
        </w:rPr>
        <w:t>plazo de votación (2</w:t>
      </w:r>
      <w:r w:rsidR="00BB5686">
        <w:rPr>
          <w:rFonts w:eastAsia="Times New Roman" w:cs="Times New Roman"/>
          <w:color w:val="000000" w:themeColor="text1"/>
        </w:rPr>
        <w:t>6</w:t>
      </w:r>
      <w:r w:rsidRPr="00DF3C3D">
        <w:rPr>
          <w:rFonts w:eastAsia="Times New Roman" w:cs="Times New Roman"/>
          <w:color w:val="000000" w:themeColor="text1"/>
        </w:rPr>
        <w:t xml:space="preserve"> de</w:t>
      </w:r>
      <w:r w:rsidR="0084133D" w:rsidRPr="00DF3C3D">
        <w:rPr>
          <w:rFonts w:eastAsia="Times New Roman" w:cs="Times New Roman"/>
          <w:color w:val="000000" w:themeColor="text1"/>
        </w:rPr>
        <w:t xml:space="preserve"> noviembre</w:t>
      </w:r>
      <w:r w:rsidRPr="00DF3C3D">
        <w:rPr>
          <w:rFonts w:eastAsia="Times New Roman" w:cs="Times New Roman"/>
          <w:color w:val="000000" w:themeColor="text1"/>
        </w:rPr>
        <w:t xml:space="preserve">), </w:t>
      </w:r>
      <w:r w:rsidR="005F74A5" w:rsidRPr="00DF3C3D">
        <w:rPr>
          <w:rFonts w:eastAsia="Times New Roman" w:cs="Times New Roman"/>
          <w:color w:val="000000" w:themeColor="text1"/>
        </w:rPr>
        <w:t>la organización recogerá</w:t>
      </w:r>
      <w:r w:rsidRPr="00DF3C3D">
        <w:rPr>
          <w:rFonts w:eastAsia="Times New Roman" w:cs="Times New Roman"/>
          <w:color w:val="000000" w:themeColor="text1"/>
        </w:rPr>
        <w:t xml:space="preserve"> todas las urnas y las matrices de los talonarios de papeletas y se procederá a la </w:t>
      </w:r>
      <w:r w:rsidR="005F74A5" w:rsidRPr="00DF3C3D">
        <w:rPr>
          <w:rFonts w:eastAsia="Times New Roman" w:cs="Times New Roman"/>
          <w:color w:val="000000" w:themeColor="text1"/>
        </w:rPr>
        <w:t>extracción y recuento de los votos de cada urna.</w:t>
      </w:r>
    </w:p>
    <w:p w14:paraId="29F9FCB6" w14:textId="77777777" w:rsidR="00B452B8" w:rsidRPr="00DF3C3D" w:rsidRDefault="00B452B8" w:rsidP="003B41B3">
      <w:pPr>
        <w:jc w:val="both"/>
        <w:rPr>
          <w:rFonts w:eastAsia="Times New Roman" w:cs="Times New Roman"/>
          <w:color w:val="000000" w:themeColor="text1"/>
        </w:rPr>
      </w:pPr>
    </w:p>
    <w:p w14:paraId="7DB317A2" w14:textId="47FDCD24" w:rsidR="00B452B8" w:rsidRPr="00DF3C3D" w:rsidRDefault="00B452B8" w:rsidP="003B41B3">
      <w:pPr>
        <w:jc w:val="both"/>
        <w:rPr>
          <w:rFonts w:eastAsia="Times New Roman" w:cs="Times New Roman"/>
          <w:color w:val="000000" w:themeColor="text1"/>
        </w:rPr>
      </w:pPr>
      <w:r w:rsidRPr="00DF3C3D">
        <w:rPr>
          <w:rFonts w:eastAsia="Times New Roman" w:cs="Times New Roman"/>
          <w:color w:val="000000" w:themeColor="text1"/>
        </w:rPr>
        <w:t>Solo se podrá emitir un voto por ticket. Si durante el recuento de votos, se detectaran números de ticket duplicados en la matriz de un talonario se procedería a invalidar el talonario completo y por tanto todas las papeletas de ese talonar</w:t>
      </w:r>
      <w:r w:rsidR="005F74A5" w:rsidRPr="00DF3C3D">
        <w:rPr>
          <w:rFonts w:eastAsia="Times New Roman" w:cs="Times New Roman"/>
          <w:color w:val="000000" w:themeColor="text1"/>
        </w:rPr>
        <w:t>io y sus correspondientes votos se considerarían nulos.</w:t>
      </w:r>
    </w:p>
    <w:p w14:paraId="324A4770" w14:textId="77777777" w:rsidR="00B452B8" w:rsidRPr="00DF3C3D" w:rsidRDefault="00B452B8" w:rsidP="003B41B3">
      <w:pPr>
        <w:jc w:val="both"/>
        <w:rPr>
          <w:rFonts w:eastAsia="Times New Roman" w:cs="Times New Roman"/>
          <w:color w:val="000000" w:themeColor="text1"/>
        </w:rPr>
      </w:pPr>
    </w:p>
    <w:p w14:paraId="054A81E6" w14:textId="6B25ACC0" w:rsidR="00A534AB" w:rsidRPr="00DF3C3D" w:rsidRDefault="00B452B8" w:rsidP="003B41B3">
      <w:pPr>
        <w:jc w:val="both"/>
        <w:rPr>
          <w:rFonts w:eastAsia="Times New Roman" w:cs="Times New Roman"/>
          <w:color w:val="000000" w:themeColor="text1"/>
        </w:rPr>
      </w:pPr>
      <w:r w:rsidRPr="00DF3C3D">
        <w:rPr>
          <w:rFonts w:eastAsia="Times New Roman" w:cs="Times New Roman"/>
          <w:color w:val="000000" w:themeColor="text1"/>
        </w:rPr>
        <w:t>La votación en comercios s</w:t>
      </w:r>
      <w:r w:rsidR="00A534AB" w:rsidRPr="00DF3C3D">
        <w:rPr>
          <w:rFonts w:eastAsia="Times New Roman" w:cs="Times New Roman"/>
          <w:color w:val="000000" w:themeColor="text1"/>
        </w:rPr>
        <w:t>upondrá el 70% del valor de la votación final.</w:t>
      </w:r>
    </w:p>
    <w:p w14:paraId="191D72DA" w14:textId="77777777" w:rsidR="00981FF0" w:rsidRPr="00DF3C3D" w:rsidRDefault="00981FF0" w:rsidP="003B41B3">
      <w:pPr>
        <w:jc w:val="both"/>
        <w:rPr>
          <w:rFonts w:eastAsia="Times New Roman" w:cs="Times New Roman"/>
          <w:color w:val="000000" w:themeColor="text1"/>
        </w:rPr>
      </w:pPr>
    </w:p>
    <w:p w14:paraId="19CBC2FB" w14:textId="74BFBFD4" w:rsidR="00981FF0" w:rsidRPr="00DF3C3D" w:rsidRDefault="00981FF0" w:rsidP="003B41B3">
      <w:pPr>
        <w:pStyle w:val="Prrafodelista"/>
        <w:jc w:val="both"/>
        <w:rPr>
          <w:rFonts w:eastAsia="Times New Roman" w:cs="Times New Roman"/>
          <w:b/>
          <w:color w:val="943634" w:themeColor="accent2" w:themeShade="BF"/>
        </w:rPr>
      </w:pPr>
      <w:r w:rsidRPr="00DF3C3D">
        <w:rPr>
          <w:rFonts w:eastAsia="Times New Roman" w:cs="Times New Roman"/>
          <w:b/>
          <w:color w:val="943634" w:themeColor="accent2" w:themeShade="BF"/>
        </w:rPr>
        <w:t>Votación online.</w:t>
      </w:r>
    </w:p>
    <w:p w14:paraId="31DCF908" w14:textId="2F8474E3" w:rsidR="00A534AB" w:rsidRPr="00DF3C3D" w:rsidRDefault="00A534AB" w:rsidP="003B41B3">
      <w:pPr>
        <w:jc w:val="both"/>
        <w:rPr>
          <w:rFonts w:eastAsia="Times New Roman" w:cs="Times New Roman"/>
          <w:color w:val="000000" w:themeColor="text1"/>
        </w:rPr>
      </w:pPr>
    </w:p>
    <w:p w14:paraId="0784F186" w14:textId="456707C8" w:rsidR="00A534AB" w:rsidRDefault="00A534AB" w:rsidP="003B41B3">
      <w:pPr>
        <w:jc w:val="both"/>
        <w:rPr>
          <w:rStyle w:val="Hipervnculo"/>
          <w:rFonts w:eastAsia="Times New Roman" w:cs="Times New Roman"/>
        </w:rPr>
      </w:pPr>
      <w:r w:rsidRPr="00DF3C3D">
        <w:rPr>
          <w:rFonts w:eastAsia="Times New Roman" w:cs="Times New Roman"/>
          <w:color w:val="000000" w:themeColor="text1"/>
        </w:rPr>
        <w:t>De forma paralela, durante</w:t>
      </w:r>
      <w:r w:rsidR="00FF63D9" w:rsidRPr="00DF3C3D">
        <w:rPr>
          <w:rFonts w:eastAsia="Times New Roman" w:cs="Times New Roman"/>
          <w:color w:val="000000" w:themeColor="text1"/>
        </w:rPr>
        <w:t xml:space="preserve"> todo el p</w:t>
      </w:r>
      <w:r w:rsidR="00133903" w:rsidRPr="00DF3C3D">
        <w:rPr>
          <w:rFonts w:eastAsia="Times New Roman" w:cs="Times New Roman"/>
          <w:color w:val="000000" w:themeColor="text1"/>
        </w:rPr>
        <w:t>lazo de votación</w:t>
      </w:r>
      <w:r w:rsidR="00FF63D9" w:rsidRPr="00DF3C3D">
        <w:rPr>
          <w:rFonts w:eastAsia="Times New Roman" w:cs="Times New Roman"/>
          <w:color w:val="000000" w:themeColor="text1"/>
        </w:rPr>
        <w:t>, se</w:t>
      </w:r>
      <w:r w:rsidRPr="00DF3C3D">
        <w:rPr>
          <w:rFonts w:eastAsia="Times New Roman" w:cs="Times New Roman"/>
          <w:color w:val="000000" w:themeColor="text1"/>
        </w:rPr>
        <w:t xml:space="preserve"> podrá realizar la votación de forma online en la url</w:t>
      </w:r>
      <w:r w:rsidR="00983A5A" w:rsidRPr="00DF3C3D">
        <w:rPr>
          <w:rFonts w:eastAsia="Times New Roman" w:cs="Times New Roman"/>
          <w:color w:val="000000" w:themeColor="text1"/>
        </w:rPr>
        <w:t xml:space="preserve"> </w:t>
      </w:r>
      <w:r w:rsidRPr="00DF3C3D">
        <w:rPr>
          <w:rFonts w:eastAsia="Times New Roman" w:cs="Times New Roman"/>
          <w:color w:val="000000" w:themeColor="text1"/>
        </w:rPr>
        <w:t xml:space="preserve"> </w:t>
      </w:r>
      <w:r w:rsidR="00133903" w:rsidRPr="00DF3C3D">
        <w:rPr>
          <w:rFonts w:eastAsia="Times New Roman" w:cs="Times New Roman"/>
          <w:color w:val="000000" w:themeColor="text1"/>
        </w:rPr>
        <w:t>http://</w:t>
      </w:r>
      <w:hyperlink r:id="rId8" w:history="1">
        <w:r w:rsidRPr="00DF3C3D">
          <w:rPr>
            <w:rStyle w:val="Hipervnculo"/>
            <w:rFonts w:eastAsia="Times New Roman" w:cs="Times New Roman"/>
          </w:rPr>
          <w:t>votaciones.federacioncomercioalbacete.com</w:t>
        </w:r>
      </w:hyperlink>
    </w:p>
    <w:p w14:paraId="1F613AC3" w14:textId="77777777" w:rsidR="00BB22AD" w:rsidRPr="00DF3C3D" w:rsidRDefault="00BB22AD" w:rsidP="003B41B3">
      <w:pPr>
        <w:jc w:val="both"/>
        <w:rPr>
          <w:rFonts w:eastAsia="Times New Roman" w:cs="Times New Roman"/>
          <w:color w:val="000000" w:themeColor="text1"/>
        </w:rPr>
      </w:pPr>
    </w:p>
    <w:p w14:paraId="7D855906" w14:textId="1CA25003" w:rsidR="00A534AB" w:rsidRPr="00DF3C3D" w:rsidRDefault="00A534AB" w:rsidP="003B41B3">
      <w:pPr>
        <w:jc w:val="both"/>
        <w:rPr>
          <w:rFonts w:eastAsia="Times New Roman" w:cs="Times New Roman"/>
          <w:color w:val="000000" w:themeColor="text1"/>
        </w:rPr>
      </w:pPr>
      <w:r w:rsidRPr="00DF3C3D">
        <w:rPr>
          <w:rFonts w:eastAsia="Times New Roman" w:cs="Times New Roman"/>
          <w:color w:val="000000" w:themeColor="text1"/>
        </w:rPr>
        <w:t xml:space="preserve">Cada persona que lo desee podrá acceder a la aplicación y emitir su voto, sólo se permitirá un voto </w:t>
      </w:r>
      <w:r w:rsidR="00983A5A" w:rsidRPr="00DF3C3D">
        <w:rPr>
          <w:rFonts w:eastAsia="Times New Roman" w:cs="Times New Roman"/>
          <w:color w:val="000000" w:themeColor="text1"/>
        </w:rPr>
        <w:t xml:space="preserve">por cada correo electrónico. </w:t>
      </w:r>
    </w:p>
    <w:p w14:paraId="37CF8843" w14:textId="77777777" w:rsidR="00983A5A" w:rsidRPr="00DF3C3D" w:rsidRDefault="00983A5A" w:rsidP="003B41B3">
      <w:pPr>
        <w:jc w:val="both"/>
        <w:rPr>
          <w:rFonts w:eastAsia="Times New Roman" w:cs="Times New Roman"/>
          <w:color w:val="000000" w:themeColor="text1"/>
        </w:rPr>
      </w:pPr>
    </w:p>
    <w:p w14:paraId="5A626933" w14:textId="786ADBCE" w:rsidR="00983A5A" w:rsidRPr="00DF3C3D" w:rsidRDefault="00983A5A" w:rsidP="003B41B3">
      <w:pPr>
        <w:jc w:val="both"/>
        <w:rPr>
          <w:rFonts w:eastAsia="Times New Roman" w:cs="Times New Roman"/>
          <w:color w:val="000000" w:themeColor="text1"/>
        </w:rPr>
      </w:pPr>
      <w:r w:rsidRPr="00DF3C3D">
        <w:rPr>
          <w:rFonts w:eastAsia="Times New Roman" w:cs="Times New Roman"/>
          <w:color w:val="000000" w:themeColor="text1"/>
        </w:rPr>
        <w:lastRenderedPageBreak/>
        <w:t xml:space="preserve">Si desde una misma IP se </w:t>
      </w:r>
      <w:r w:rsidR="00133903" w:rsidRPr="00DF3C3D">
        <w:rPr>
          <w:rFonts w:eastAsia="Times New Roman" w:cs="Times New Roman"/>
          <w:color w:val="000000" w:themeColor="text1"/>
        </w:rPr>
        <w:t>contabilizan</w:t>
      </w:r>
      <w:r w:rsidRPr="00DF3C3D">
        <w:rPr>
          <w:rFonts w:eastAsia="Times New Roman" w:cs="Times New Roman"/>
          <w:color w:val="000000" w:themeColor="text1"/>
        </w:rPr>
        <w:t xml:space="preserve"> más de 5 votos correspondientes a 5 correos diferentes </w:t>
      </w:r>
      <w:r w:rsidR="00133903" w:rsidRPr="00DF3C3D">
        <w:rPr>
          <w:rFonts w:eastAsia="Times New Roman" w:cs="Times New Roman"/>
          <w:color w:val="000000" w:themeColor="text1"/>
        </w:rPr>
        <w:t>la organización se reserva el derecho, si concurrieran causas suficientes para considerar que se está procediendo de forma fraudulenta, de invalidar</w:t>
      </w:r>
      <w:r w:rsidRPr="00DF3C3D">
        <w:rPr>
          <w:rFonts w:eastAsia="Times New Roman" w:cs="Times New Roman"/>
          <w:color w:val="000000" w:themeColor="text1"/>
        </w:rPr>
        <w:t xml:space="preserve"> los siguientes votos realizados desde esa IP.</w:t>
      </w:r>
    </w:p>
    <w:p w14:paraId="13FF3501" w14:textId="77777777" w:rsidR="00A534AB" w:rsidRPr="00DF3C3D" w:rsidRDefault="00A534AB" w:rsidP="003B41B3">
      <w:pPr>
        <w:jc w:val="both"/>
        <w:rPr>
          <w:rFonts w:eastAsia="Times New Roman" w:cs="Times New Roman"/>
          <w:color w:val="000000" w:themeColor="text1"/>
        </w:rPr>
      </w:pPr>
    </w:p>
    <w:p w14:paraId="0A66A1B5" w14:textId="2B310590" w:rsidR="00A534AB" w:rsidRPr="006E2FCD" w:rsidRDefault="0084133D" w:rsidP="003B41B3">
      <w:pPr>
        <w:jc w:val="both"/>
        <w:rPr>
          <w:rFonts w:eastAsia="Times New Roman" w:cs="Times New Roman"/>
          <w:color w:val="000000" w:themeColor="text1"/>
        </w:rPr>
      </w:pPr>
      <w:r w:rsidRPr="00DF3C3D">
        <w:rPr>
          <w:rFonts w:eastAsia="Times New Roman" w:cs="Times New Roman"/>
          <w:color w:val="000000" w:themeColor="text1"/>
        </w:rPr>
        <w:t>La votación online supondrá el 3</w:t>
      </w:r>
      <w:r w:rsidR="00A534AB" w:rsidRPr="00DF3C3D">
        <w:rPr>
          <w:rFonts w:eastAsia="Times New Roman" w:cs="Times New Roman"/>
          <w:color w:val="000000" w:themeColor="text1"/>
        </w:rPr>
        <w:t>0% del valor de la votación final.</w:t>
      </w:r>
    </w:p>
    <w:p w14:paraId="4CCDC06B" w14:textId="77777777" w:rsidR="00A534AB" w:rsidRPr="006E2FCD" w:rsidRDefault="00A534AB" w:rsidP="003B41B3">
      <w:pPr>
        <w:jc w:val="both"/>
        <w:rPr>
          <w:rFonts w:eastAsia="Times New Roman" w:cs="Times New Roman"/>
          <w:color w:val="000000" w:themeColor="text1"/>
        </w:rPr>
      </w:pPr>
    </w:p>
    <w:p w14:paraId="690B4FA5" w14:textId="10191C38" w:rsidR="003857FA" w:rsidRPr="00DF3C3D" w:rsidRDefault="003857FA" w:rsidP="003B41B3">
      <w:pPr>
        <w:pStyle w:val="Prrafodelista"/>
        <w:jc w:val="both"/>
        <w:rPr>
          <w:rFonts w:eastAsia="Times New Roman" w:cs="Times New Roman"/>
          <w:b/>
          <w:color w:val="943634" w:themeColor="accent2" w:themeShade="BF"/>
        </w:rPr>
      </w:pPr>
      <w:r w:rsidRPr="00DF3C3D">
        <w:rPr>
          <w:rFonts w:eastAsia="Times New Roman" w:cs="Times New Roman"/>
          <w:b/>
          <w:color w:val="943634" w:themeColor="accent2" w:themeShade="BF"/>
        </w:rPr>
        <w:t>Jurado.</w:t>
      </w:r>
    </w:p>
    <w:p w14:paraId="526F3A74" w14:textId="77777777" w:rsidR="003857FA" w:rsidRPr="006E2FCD" w:rsidRDefault="003857FA" w:rsidP="003B41B3">
      <w:pPr>
        <w:ind w:left="360"/>
        <w:jc w:val="both"/>
        <w:rPr>
          <w:rFonts w:eastAsia="Times New Roman" w:cs="Times New Roman"/>
          <w:color w:val="000000" w:themeColor="text1"/>
        </w:rPr>
      </w:pPr>
    </w:p>
    <w:p w14:paraId="780AD26C" w14:textId="1341C877" w:rsidR="003857FA" w:rsidRPr="006E2FCD" w:rsidRDefault="0084133D" w:rsidP="003B41B3">
      <w:pPr>
        <w:jc w:val="both"/>
        <w:rPr>
          <w:rFonts w:eastAsia="Times New Roman" w:cs="Times New Roman"/>
          <w:color w:val="000000" w:themeColor="text1"/>
        </w:rPr>
      </w:pPr>
      <w:r>
        <w:rPr>
          <w:rFonts w:eastAsia="Times New Roman" w:cs="Times New Roman"/>
          <w:color w:val="000000" w:themeColor="text1"/>
        </w:rPr>
        <w:t>En caso de empate un jurado designado a tal efecto será el encargado de evaluar a los comercios participantes y siguiendo criterios de trayectoria, incorporación de innovaciones comerciales y tecnológicas a su negocio y la pertenencia a alguna asociación de comerciantes nombrarán al comercio ganador.</w:t>
      </w:r>
    </w:p>
    <w:p w14:paraId="57FE2801" w14:textId="77777777" w:rsidR="006E2FCD" w:rsidRPr="006E2FCD" w:rsidRDefault="006E2FCD" w:rsidP="003B41B3">
      <w:pPr>
        <w:jc w:val="both"/>
        <w:rPr>
          <w:rFonts w:eastAsia="Times New Roman" w:cs="Times New Roman"/>
          <w:color w:val="000000" w:themeColor="text1"/>
        </w:rPr>
      </w:pPr>
    </w:p>
    <w:p w14:paraId="4C518D5F" w14:textId="0C521979" w:rsidR="006E2FCD" w:rsidRPr="006E2FCD" w:rsidRDefault="006E2FCD" w:rsidP="003B41B3">
      <w:pPr>
        <w:jc w:val="both"/>
        <w:rPr>
          <w:rFonts w:eastAsia="Times New Roman" w:cs="Times New Roman"/>
          <w:color w:val="000000" w:themeColor="text1"/>
        </w:rPr>
      </w:pPr>
      <w:r w:rsidRPr="006E2FCD">
        <w:rPr>
          <w:rFonts w:eastAsia="Times New Roman" w:cs="Times New Roman"/>
          <w:color w:val="000000" w:themeColor="text1"/>
        </w:rPr>
        <w:t>La composición de los miembros del jurado será:</w:t>
      </w:r>
    </w:p>
    <w:p w14:paraId="3E9DCCD4" w14:textId="77777777" w:rsidR="006E2FCD" w:rsidRPr="006E2FCD" w:rsidRDefault="006E2FCD" w:rsidP="003B41B3">
      <w:pPr>
        <w:jc w:val="both"/>
        <w:rPr>
          <w:rFonts w:eastAsia="Times New Roman" w:cs="Times New Roman"/>
          <w:color w:val="000000" w:themeColor="text1"/>
        </w:rPr>
      </w:pPr>
    </w:p>
    <w:p w14:paraId="75F0E565" w14:textId="77777777" w:rsidR="006E2FCD" w:rsidRPr="006E2FCD" w:rsidRDefault="006E2FCD" w:rsidP="003B41B3">
      <w:pPr>
        <w:jc w:val="both"/>
      </w:pPr>
      <w:r w:rsidRPr="006E2FCD">
        <w:tab/>
        <w:t>· Un miembro del Ayuntamiento de Albacete.</w:t>
      </w:r>
    </w:p>
    <w:p w14:paraId="359D3D7E" w14:textId="77777777" w:rsidR="006E2FCD" w:rsidRPr="006E2FCD" w:rsidRDefault="006E2FCD" w:rsidP="003B41B3">
      <w:pPr>
        <w:jc w:val="both"/>
      </w:pPr>
    </w:p>
    <w:p w14:paraId="13AF7BD6" w14:textId="677F7412" w:rsidR="006E2FCD" w:rsidRDefault="006E2FCD" w:rsidP="003B41B3">
      <w:pPr>
        <w:jc w:val="both"/>
      </w:pPr>
      <w:r w:rsidRPr="006E2FCD">
        <w:tab/>
        <w:t>· Un miembro de la Asociación de Diseñadores Profesionales de Albacete.</w:t>
      </w:r>
    </w:p>
    <w:p w14:paraId="1F94D731" w14:textId="77777777" w:rsidR="0084133D" w:rsidRPr="006E2FCD" w:rsidRDefault="0084133D" w:rsidP="003B41B3">
      <w:pPr>
        <w:jc w:val="both"/>
      </w:pPr>
    </w:p>
    <w:p w14:paraId="4E2E70EC" w14:textId="77777777" w:rsidR="006E2FCD" w:rsidRPr="006E2FCD" w:rsidRDefault="006E2FCD" w:rsidP="003B41B3">
      <w:pPr>
        <w:jc w:val="both"/>
      </w:pPr>
      <w:r w:rsidRPr="006E2FCD">
        <w:tab/>
        <w:t>· Dos miembros de la Federación de Comercio-FEDA.</w:t>
      </w:r>
    </w:p>
    <w:p w14:paraId="66AEEB35" w14:textId="77777777" w:rsidR="006E2FCD" w:rsidRPr="006E2FCD" w:rsidRDefault="006E2FCD" w:rsidP="003B41B3">
      <w:pPr>
        <w:jc w:val="both"/>
      </w:pPr>
    </w:p>
    <w:p w14:paraId="5F822DC3" w14:textId="77777777" w:rsidR="006E2FCD" w:rsidRPr="006E2FCD" w:rsidRDefault="006E2FCD" w:rsidP="003B41B3">
      <w:pPr>
        <w:jc w:val="both"/>
      </w:pPr>
      <w:r w:rsidRPr="006E2FCD">
        <w:tab/>
        <w:t>· Un miembro de la Organización de Profesionales y Autónomos.</w:t>
      </w:r>
    </w:p>
    <w:p w14:paraId="46C7B17D" w14:textId="77777777" w:rsidR="006E2FCD" w:rsidRPr="006E2FCD" w:rsidRDefault="006E2FCD" w:rsidP="003B41B3">
      <w:pPr>
        <w:jc w:val="both"/>
        <w:rPr>
          <w:rFonts w:eastAsia="Times New Roman" w:cs="Times New Roman"/>
          <w:color w:val="000000" w:themeColor="text1"/>
        </w:rPr>
      </w:pPr>
    </w:p>
    <w:p w14:paraId="75DDD9F7" w14:textId="25D85BE4" w:rsidR="006E2FCD" w:rsidRDefault="006E2FCD" w:rsidP="003B41B3">
      <w:pPr>
        <w:jc w:val="both"/>
        <w:rPr>
          <w:rFonts w:eastAsia="Times New Roman" w:cs="Times New Roman"/>
          <w:color w:val="000000" w:themeColor="text1"/>
        </w:rPr>
      </w:pPr>
      <w:r w:rsidRPr="006E2FCD">
        <w:rPr>
          <w:rFonts w:eastAsia="Times New Roman" w:cs="Times New Roman"/>
          <w:color w:val="000000" w:themeColor="text1"/>
        </w:rPr>
        <w:t>El jurado, podrá declarar desierto algún premio si la participación no es suficiente o</w:t>
      </w:r>
      <w:r w:rsidR="00983A5A">
        <w:rPr>
          <w:rFonts w:eastAsia="Times New Roman" w:cs="Times New Roman"/>
          <w:color w:val="000000" w:themeColor="text1"/>
        </w:rPr>
        <w:t xml:space="preserve"> </w:t>
      </w:r>
      <w:r w:rsidRPr="006E2FCD">
        <w:rPr>
          <w:rFonts w:eastAsia="Times New Roman" w:cs="Times New Roman"/>
          <w:color w:val="000000" w:themeColor="text1"/>
        </w:rPr>
        <w:t xml:space="preserve"> incumple con alguna de </w:t>
      </w:r>
      <w:r w:rsidR="00A9110B" w:rsidRPr="006E2FCD">
        <w:rPr>
          <w:rFonts w:eastAsia="Times New Roman" w:cs="Times New Roman"/>
          <w:color w:val="000000" w:themeColor="text1"/>
        </w:rPr>
        <w:t>las cláusulas</w:t>
      </w:r>
      <w:r w:rsidRPr="006E2FCD">
        <w:rPr>
          <w:rFonts w:eastAsia="Times New Roman" w:cs="Times New Roman"/>
          <w:color w:val="000000" w:themeColor="text1"/>
        </w:rPr>
        <w:t xml:space="preserve"> de las presentes bases.</w:t>
      </w:r>
      <w:r>
        <w:rPr>
          <w:rFonts w:eastAsia="Times New Roman" w:cs="Times New Roman"/>
          <w:color w:val="000000" w:themeColor="text1"/>
        </w:rPr>
        <w:t xml:space="preserve"> Todas sus decisiones serán inapelables. La organización se reserva el derecho de sustituir a alguno de los miembros del jurado en caso de necesidad. El jurado estará facultado para resolver cuantas incidencias pudieran presentarse, no previstas en estas bases.</w:t>
      </w:r>
    </w:p>
    <w:p w14:paraId="1A866187" w14:textId="77777777" w:rsidR="007128F6" w:rsidRDefault="007128F6" w:rsidP="003B41B3">
      <w:pPr>
        <w:jc w:val="both"/>
        <w:rPr>
          <w:rFonts w:eastAsia="Times New Roman" w:cs="Times New Roman"/>
          <w:color w:val="000000" w:themeColor="text1"/>
        </w:rPr>
      </w:pPr>
    </w:p>
    <w:p w14:paraId="305840F3" w14:textId="3C493DCC" w:rsidR="007128F6" w:rsidRPr="00DF3C3D" w:rsidRDefault="007128F6" w:rsidP="003B41B3">
      <w:pPr>
        <w:ind w:firstLine="708"/>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 xml:space="preserve">3.2. </w:t>
      </w:r>
      <w:r w:rsidR="00DF3C3D">
        <w:rPr>
          <w:rFonts w:eastAsia="Times New Roman" w:cs="Times New Roman"/>
          <w:b/>
          <w:color w:val="943634" w:themeColor="accent2" w:themeShade="BF"/>
          <w:sz w:val="28"/>
          <w:szCs w:val="28"/>
        </w:rPr>
        <w:t xml:space="preserve"> </w:t>
      </w:r>
      <w:r w:rsidRPr="00DF3C3D">
        <w:rPr>
          <w:rFonts w:eastAsia="Times New Roman" w:cs="Times New Roman"/>
          <w:b/>
          <w:color w:val="943634" w:themeColor="accent2" w:themeShade="BF"/>
          <w:sz w:val="28"/>
          <w:szCs w:val="28"/>
        </w:rPr>
        <w:t>PLAZO DE VOTACIÓN.</w:t>
      </w:r>
    </w:p>
    <w:p w14:paraId="2484A55D" w14:textId="77777777" w:rsidR="007128F6" w:rsidRDefault="007128F6" w:rsidP="003B41B3">
      <w:pPr>
        <w:ind w:firstLine="360"/>
        <w:jc w:val="both"/>
        <w:rPr>
          <w:rFonts w:eastAsia="Times New Roman" w:cs="Times New Roman"/>
          <w:color w:val="000000" w:themeColor="text1"/>
        </w:rPr>
      </w:pPr>
    </w:p>
    <w:p w14:paraId="24A2F4D1" w14:textId="73D36D15" w:rsidR="007128F6" w:rsidRPr="00DF3C3D" w:rsidRDefault="007128F6" w:rsidP="003B41B3">
      <w:pPr>
        <w:jc w:val="both"/>
        <w:rPr>
          <w:rFonts w:eastAsia="Times New Roman" w:cs="Times New Roman"/>
          <w:color w:val="000000" w:themeColor="text1"/>
        </w:rPr>
      </w:pPr>
      <w:r w:rsidRPr="00DF3C3D">
        <w:rPr>
          <w:rFonts w:eastAsia="Times New Roman" w:cs="Times New Roman"/>
          <w:color w:val="000000" w:themeColor="text1"/>
        </w:rPr>
        <w:t>El plazo de vota</w:t>
      </w:r>
      <w:r w:rsidR="00BB22AD">
        <w:rPr>
          <w:rFonts w:eastAsia="Times New Roman" w:cs="Times New Roman"/>
          <w:color w:val="000000" w:themeColor="text1"/>
        </w:rPr>
        <w:t xml:space="preserve">ción en comercios comienza el </w:t>
      </w:r>
      <w:r w:rsidR="00BB5686">
        <w:rPr>
          <w:rFonts w:eastAsia="Times New Roman" w:cs="Times New Roman"/>
          <w:color w:val="000000" w:themeColor="text1"/>
        </w:rPr>
        <w:t>9</w:t>
      </w:r>
      <w:r w:rsidR="0084133D" w:rsidRPr="00DF3C3D">
        <w:rPr>
          <w:rFonts w:eastAsia="Times New Roman" w:cs="Times New Roman"/>
          <w:color w:val="000000" w:themeColor="text1"/>
        </w:rPr>
        <w:t xml:space="preserve"> de noviembre y termina el 2</w:t>
      </w:r>
      <w:r w:rsidR="00BB5686">
        <w:rPr>
          <w:rFonts w:eastAsia="Times New Roman" w:cs="Times New Roman"/>
          <w:color w:val="000000" w:themeColor="text1"/>
        </w:rPr>
        <w:t>6</w:t>
      </w:r>
      <w:r w:rsidR="0084133D" w:rsidRPr="00DF3C3D">
        <w:rPr>
          <w:rFonts w:eastAsia="Times New Roman" w:cs="Times New Roman"/>
          <w:color w:val="000000" w:themeColor="text1"/>
        </w:rPr>
        <w:t xml:space="preserve"> de noviembre de 2016</w:t>
      </w:r>
      <w:r w:rsidRPr="00DF3C3D">
        <w:rPr>
          <w:rFonts w:eastAsia="Times New Roman" w:cs="Times New Roman"/>
          <w:color w:val="000000" w:themeColor="text1"/>
        </w:rPr>
        <w:t>, ambos inclusive.</w:t>
      </w:r>
    </w:p>
    <w:p w14:paraId="31886574" w14:textId="77777777" w:rsidR="007128F6" w:rsidRPr="00DF3C3D" w:rsidRDefault="007128F6" w:rsidP="003B41B3">
      <w:pPr>
        <w:jc w:val="both"/>
        <w:rPr>
          <w:rFonts w:eastAsia="Times New Roman" w:cs="Times New Roman"/>
          <w:color w:val="000000" w:themeColor="text1"/>
        </w:rPr>
      </w:pPr>
    </w:p>
    <w:p w14:paraId="5FD8160C" w14:textId="24C0BC56" w:rsidR="007128F6" w:rsidRPr="00DF3C3D" w:rsidRDefault="007128F6" w:rsidP="003B41B3">
      <w:pPr>
        <w:jc w:val="both"/>
        <w:rPr>
          <w:rFonts w:eastAsia="Times New Roman" w:cs="Times New Roman"/>
          <w:color w:val="000000" w:themeColor="text1"/>
        </w:rPr>
      </w:pPr>
      <w:r w:rsidRPr="00DF3C3D">
        <w:rPr>
          <w:rFonts w:eastAsia="Times New Roman" w:cs="Times New Roman"/>
          <w:color w:val="000000" w:themeColor="text1"/>
        </w:rPr>
        <w:t>El plazo d</w:t>
      </w:r>
      <w:r w:rsidR="00BB22AD">
        <w:rPr>
          <w:rFonts w:eastAsia="Times New Roman" w:cs="Times New Roman"/>
          <w:color w:val="000000" w:themeColor="text1"/>
        </w:rPr>
        <w:t xml:space="preserve">e votación online comienza el </w:t>
      </w:r>
      <w:r w:rsidR="00BB5686">
        <w:rPr>
          <w:rFonts w:eastAsia="Times New Roman" w:cs="Times New Roman"/>
          <w:color w:val="000000" w:themeColor="text1"/>
        </w:rPr>
        <w:t xml:space="preserve">9 </w:t>
      </w:r>
      <w:r w:rsidRPr="00DF3C3D">
        <w:rPr>
          <w:rFonts w:eastAsia="Times New Roman" w:cs="Times New Roman"/>
          <w:color w:val="000000" w:themeColor="text1"/>
        </w:rPr>
        <w:t>de novie</w:t>
      </w:r>
      <w:r w:rsidR="0084133D" w:rsidRPr="00DF3C3D">
        <w:rPr>
          <w:rFonts w:eastAsia="Times New Roman" w:cs="Times New Roman"/>
          <w:color w:val="000000" w:themeColor="text1"/>
        </w:rPr>
        <w:t>mbre a las 10:00 h. y acaba el 2</w:t>
      </w:r>
      <w:r w:rsidR="00BB5686">
        <w:rPr>
          <w:rFonts w:eastAsia="Times New Roman" w:cs="Times New Roman"/>
          <w:color w:val="000000" w:themeColor="text1"/>
        </w:rPr>
        <w:t xml:space="preserve">6 </w:t>
      </w:r>
      <w:r w:rsidR="0084133D" w:rsidRPr="00DF3C3D">
        <w:rPr>
          <w:rFonts w:eastAsia="Times New Roman" w:cs="Times New Roman"/>
          <w:color w:val="000000" w:themeColor="text1"/>
        </w:rPr>
        <w:t>de nov</w:t>
      </w:r>
      <w:r w:rsidRPr="00DF3C3D">
        <w:rPr>
          <w:rFonts w:eastAsia="Times New Roman" w:cs="Times New Roman"/>
          <w:color w:val="000000" w:themeColor="text1"/>
        </w:rPr>
        <w:t>iembre a las 23:59 h.</w:t>
      </w:r>
    </w:p>
    <w:p w14:paraId="0AF8554F" w14:textId="2FB739F4" w:rsidR="00981FF0" w:rsidRPr="00DF3C3D" w:rsidRDefault="005F74A5" w:rsidP="003B41B3">
      <w:pPr>
        <w:jc w:val="both"/>
        <w:rPr>
          <w:rFonts w:eastAsia="Times New Roman" w:cs="Times New Roman"/>
          <w:color w:val="000000" w:themeColor="text1"/>
        </w:rPr>
      </w:pPr>
      <w:r w:rsidRPr="00DF3C3D">
        <w:rPr>
          <w:rFonts w:eastAsia="Times New Roman" w:cs="Times New Roman"/>
          <w:color w:val="000000" w:themeColor="text1"/>
        </w:rPr>
        <w:t xml:space="preserve"> </w:t>
      </w:r>
      <w:bookmarkStart w:id="0" w:name="_GoBack"/>
      <w:bookmarkEnd w:id="0"/>
    </w:p>
    <w:p w14:paraId="5A1558B7" w14:textId="77777777" w:rsidR="00981FF0" w:rsidRPr="00DF3C3D" w:rsidRDefault="00981FF0" w:rsidP="003B41B3">
      <w:pPr>
        <w:jc w:val="both"/>
        <w:rPr>
          <w:rFonts w:eastAsia="Times New Roman" w:cs="Times New Roman"/>
          <w:color w:val="000000" w:themeColor="text1"/>
        </w:rPr>
      </w:pPr>
    </w:p>
    <w:p w14:paraId="14458A4F" w14:textId="71AB29A2" w:rsidR="000D72C0" w:rsidRPr="00DF3C3D" w:rsidRDefault="00454983" w:rsidP="003B41B3">
      <w:pPr>
        <w:ind w:left="360"/>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4</w:t>
      </w:r>
      <w:r w:rsidR="005273DE" w:rsidRPr="00DF3C3D">
        <w:rPr>
          <w:rFonts w:eastAsia="Times New Roman" w:cs="Times New Roman"/>
          <w:b/>
          <w:color w:val="943634" w:themeColor="accent2" w:themeShade="BF"/>
          <w:sz w:val="28"/>
          <w:szCs w:val="28"/>
        </w:rPr>
        <w:t>.</w:t>
      </w:r>
      <w:r w:rsidRPr="00DF3C3D">
        <w:rPr>
          <w:rFonts w:eastAsia="Times New Roman" w:cs="Times New Roman"/>
          <w:b/>
          <w:color w:val="943634" w:themeColor="accent2" w:themeShade="BF"/>
          <w:sz w:val="28"/>
          <w:szCs w:val="28"/>
        </w:rPr>
        <w:t xml:space="preserve"> </w:t>
      </w:r>
      <w:r w:rsidR="005273DE" w:rsidRPr="00DF3C3D">
        <w:rPr>
          <w:rFonts w:eastAsia="Times New Roman" w:cs="Times New Roman"/>
          <w:b/>
          <w:color w:val="943634" w:themeColor="accent2" w:themeShade="BF"/>
          <w:sz w:val="28"/>
          <w:szCs w:val="28"/>
        </w:rPr>
        <w:t>CATEGORÍAS</w:t>
      </w:r>
      <w:r w:rsidR="003D2F6F" w:rsidRPr="00DF3C3D">
        <w:rPr>
          <w:rFonts w:eastAsia="Times New Roman" w:cs="Times New Roman"/>
          <w:b/>
          <w:color w:val="943634" w:themeColor="accent2" w:themeShade="BF"/>
          <w:sz w:val="28"/>
          <w:szCs w:val="28"/>
        </w:rPr>
        <w:t xml:space="preserve"> Y ENTREGA DE PREMIOS</w:t>
      </w:r>
      <w:r w:rsidR="007128F6" w:rsidRPr="00DF3C3D">
        <w:rPr>
          <w:rFonts w:eastAsia="Times New Roman" w:cs="Times New Roman"/>
          <w:b/>
          <w:color w:val="943634" w:themeColor="accent2" w:themeShade="BF"/>
          <w:sz w:val="28"/>
          <w:szCs w:val="28"/>
        </w:rPr>
        <w:t>.</w:t>
      </w:r>
    </w:p>
    <w:p w14:paraId="1B8A343A" w14:textId="77777777" w:rsidR="005273DE" w:rsidRPr="00DF3C3D" w:rsidRDefault="005273DE" w:rsidP="003B41B3">
      <w:pPr>
        <w:jc w:val="both"/>
        <w:rPr>
          <w:rFonts w:eastAsia="Times New Roman" w:cs="Times New Roman"/>
          <w:b/>
          <w:color w:val="000000" w:themeColor="text1"/>
        </w:rPr>
      </w:pPr>
    </w:p>
    <w:p w14:paraId="32A124C3" w14:textId="77777777" w:rsidR="00C9551D" w:rsidRPr="00DF3C3D" w:rsidRDefault="00C9551D" w:rsidP="003B41B3">
      <w:pPr>
        <w:jc w:val="both"/>
        <w:rPr>
          <w:rFonts w:eastAsia="Times New Roman" w:cs="Times New Roman"/>
          <w:color w:val="000000" w:themeColor="text1"/>
        </w:rPr>
      </w:pPr>
    </w:p>
    <w:p w14:paraId="42F1B21C" w14:textId="3EEB74E3" w:rsidR="00C9551D" w:rsidRPr="00DF3C3D" w:rsidRDefault="00C9551D" w:rsidP="003B41B3">
      <w:pPr>
        <w:jc w:val="both"/>
        <w:rPr>
          <w:rFonts w:eastAsia="Times New Roman" w:cs="Times New Roman"/>
          <w:color w:val="000000" w:themeColor="text1"/>
        </w:rPr>
      </w:pPr>
      <w:r w:rsidRPr="00DF3C3D">
        <w:rPr>
          <w:rFonts w:eastAsia="Times New Roman" w:cs="Times New Roman"/>
          <w:color w:val="000000" w:themeColor="text1"/>
        </w:rPr>
        <w:t>Una vez realizado el recuento de votos en comercios, votos online y jurado, se</w:t>
      </w:r>
      <w:r w:rsidR="00983A5A" w:rsidRPr="00DF3C3D">
        <w:rPr>
          <w:rFonts w:eastAsia="Times New Roman" w:cs="Times New Roman"/>
          <w:color w:val="000000" w:themeColor="text1"/>
        </w:rPr>
        <w:t xml:space="preserve"> procederá a comunicar</w:t>
      </w:r>
      <w:r w:rsidRPr="00DF3C3D">
        <w:rPr>
          <w:rFonts w:eastAsia="Times New Roman" w:cs="Times New Roman"/>
          <w:color w:val="000000" w:themeColor="text1"/>
        </w:rPr>
        <w:t xml:space="preserve"> a los 10 finalistas </w:t>
      </w:r>
      <w:r w:rsidR="00983A5A" w:rsidRPr="00DF3C3D">
        <w:rPr>
          <w:rFonts w:eastAsia="Times New Roman" w:cs="Times New Roman"/>
          <w:color w:val="000000" w:themeColor="text1"/>
        </w:rPr>
        <w:t xml:space="preserve">su condición de posibles ganadores de </w:t>
      </w:r>
      <w:r w:rsidRPr="00DF3C3D">
        <w:rPr>
          <w:rFonts w:eastAsia="Times New Roman" w:cs="Times New Roman"/>
          <w:color w:val="000000" w:themeColor="text1"/>
        </w:rPr>
        <w:t xml:space="preserve"> </w:t>
      </w:r>
      <w:r w:rsidR="00983A5A" w:rsidRPr="00DF3C3D">
        <w:rPr>
          <w:rFonts w:eastAsia="Times New Roman" w:cs="Times New Roman"/>
          <w:color w:val="000000" w:themeColor="text1"/>
        </w:rPr>
        <w:t>alguno de los galardones</w:t>
      </w:r>
      <w:r w:rsidRPr="00DF3C3D">
        <w:rPr>
          <w:rFonts w:eastAsia="Times New Roman" w:cs="Times New Roman"/>
          <w:color w:val="000000" w:themeColor="text1"/>
        </w:rPr>
        <w:t xml:space="preserve"> finales.</w:t>
      </w:r>
    </w:p>
    <w:p w14:paraId="43B17FBB" w14:textId="77777777" w:rsidR="00C9551D" w:rsidRPr="00DF3C3D" w:rsidRDefault="00C9551D" w:rsidP="003B41B3">
      <w:pPr>
        <w:jc w:val="both"/>
        <w:rPr>
          <w:rFonts w:eastAsia="Times New Roman" w:cs="Times New Roman"/>
          <w:color w:val="000000" w:themeColor="text1"/>
        </w:rPr>
      </w:pPr>
    </w:p>
    <w:p w14:paraId="0B7E04B9" w14:textId="77777777" w:rsidR="00C9551D" w:rsidRPr="00DF3C3D" w:rsidRDefault="00C9551D" w:rsidP="003B41B3">
      <w:pPr>
        <w:jc w:val="both"/>
        <w:rPr>
          <w:rFonts w:eastAsia="Times New Roman" w:cs="Times New Roman"/>
          <w:color w:val="000000" w:themeColor="text1"/>
        </w:rPr>
      </w:pPr>
      <w:r w:rsidRPr="00DF3C3D">
        <w:rPr>
          <w:rFonts w:eastAsia="Times New Roman" w:cs="Times New Roman"/>
          <w:color w:val="000000" w:themeColor="text1"/>
        </w:rPr>
        <w:t>Los galardones son:</w:t>
      </w:r>
    </w:p>
    <w:p w14:paraId="618155DB" w14:textId="77777777" w:rsidR="00C1138F" w:rsidRPr="00DF3C3D" w:rsidRDefault="00C1138F" w:rsidP="003B41B3">
      <w:pPr>
        <w:jc w:val="both"/>
        <w:rPr>
          <w:rFonts w:eastAsia="Times New Roman" w:cs="Times New Roman"/>
          <w:color w:val="000000" w:themeColor="text1"/>
        </w:rPr>
      </w:pPr>
    </w:p>
    <w:p w14:paraId="68C01ED0" w14:textId="51015998" w:rsidR="00C9551D" w:rsidRPr="00DF3C3D" w:rsidRDefault="0084133D" w:rsidP="003B41B3">
      <w:pPr>
        <w:jc w:val="both"/>
        <w:rPr>
          <w:rFonts w:eastAsia="Times New Roman" w:cs="Times New Roman"/>
          <w:color w:val="000000" w:themeColor="text1"/>
        </w:rPr>
      </w:pPr>
      <w:r w:rsidRPr="00D35651">
        <w:rPr>
          <w:rFonts w:eastAsia="Times New Roman" w:cs="Times New Roman"/>
          <w:b/>
          <w:color w:val="000000" w:themeColor="text1"/>
        </w:rPr>
        <w:lastRenderedPageBreak/>
        <w:t>MERCURIO</w:t>
      </w:r>
      <w:r w:rsidR="00C9551D" w:rsidRPr="00D35651">
        <w:rPr>
          <w:rFonts w:eastAsia="Times New Roman" w:cs="Times New Roman"/>
          <w:b/>
          <w:color w:val="000000" w:themeColor="text1"/>
        </w:rPr>
        <w:t xml:space="preserve"> DE ORO</w:t>
      </w:r>
      <w:r w:rsidR="00C1138F" w:rsidRPr="00DF3C3D">
        <w:rPr>
          <w:rFonts w:eastAsia="Times New Roman" w:cs="Times New Roman"/>
          <w:color w:val="000000" w:themeColor="text1"/>
        </w:rPr>
        <w:t xml:space="preserve"> (Al comercio co</w:t>
      </w:r>
      <w:r w:rsidR="00EF3702" w:rsidRPr="00DF3C3D">
        <w:rPr>
          <w:rFonts w:eastAsia="Times New Roman" w:cs="Times New Roman"/>
          <w:color w:val="000000" w:themeColor="text1"/>
        </w:rPr>
        <w:t>n</w:t>
      </w:r>
      <w:r w:rsidR="00C1138F" w:rsidRPr="00DF3C3D">
        <w:rPr>
          <w:rFonts w:eastAsia="Times New Roman" w:cs="Times New Roman"/>
          <w:color w:val="000000" w:themeColor="text1"/>
        </w:rPr>
        <w:t xml:space="preserve"> más votos en el </w:t>
      </w:r>
      <w:r w:rsidR="003B41B3" w:rsidRPr="00DF3C3D">
        <w:rPr>
          <w:rFonts w:eastAsia="Times New Roman" w:cs="Times New Roman"/>
          <w:color w:val="000000" w:themeColor="text1"/>
        </w:rPr>
        <w:t>cómputo</w:t>
      </w:r>
      <w:r w:rsidR="00C1138F" w:rsidRPr="00DF3C3D">
        <w:rPr>
          <w:rFonts w:eastAsia="Times New Roman" w:cs="Times New Roman"/>
          <w:color w:val="000000" w:themeColor="text1"/>
        </w:rPr>
        <w:t xml:space="preserve"> final).</w:t>
      </w:r>
    </w:p>
    <w:p w14:paraId="2D6AFBD0" w14:textId="0066F69F" w:rsidR="00C9551D" w:rsidRPr="00DF3C3D" w:rsidRDefault="0084133D" w:rsidP="003B41B3">
      <w:pPr>
        <w:jc w:val="both"/>
        <w:rPr>
          <w:rFonts w:eastAsia="Times New Roman" w:cs="Times New Roman"/>
          <w:color w:val="000000" w:themeColor="text1"/>
        </w:rPr>
      </w:pPr>
      <w:r w:rsidRPr="00D35651">
        <w:rPr>
          <w:rFonts w:eastAsia="Times New Roman" w:cs="Times New Roman"/>
          <w:b/>
          <w:color w:val="000000" w:themeColor="text1"/>
        </w:rPr>
        <w:t>MERCURIO</w:t>
      </w:r>
      <w:r w:rsidR="00C9551D" w:rsidRPr="00D35651">
        <w:rPr>
          <w:rFonts w:eastAsia="Times New Roman" w:cs="Times New Roman"/>
          <w:b/>
          <w:color w:val="000000" w:themeColor="text1"/>
        </w:rPr>
        <w:t xml:space="preserve"> DE PLATA</w:t>
      </w:r>
      <w:r w:rsidR="00C1138F" w:rsidRPr="00DF3C3D">
        <w:rPr>
          <w:rFonts w:eastAsia="Times New Roman" w:cs="Times New Roman"/>
          <w:color w:val="000000" w:themeColor="text1"/>
        </w:rPr>
        <w:t xml:space="preserve"> (Al segundo comercio</w:t>
      </w:r>
      <w:r w:rsidR="00CC4F82" w:rsidRPr="00DF3C3D">
        <w:rPr>
          <w:rFonts w:eastAsia="Times New Roman" w:cs="Times New Roman"/>
          <w:color w:val="000000" w:themeColor="text1"/>
        </w:rPr>
        <w:t xml:space="preserve"> con</w:t>
      </w:r>
      <w:r w:rsidR="00C1138F" w:rsidRPr="00DF3C3D">
        <w:rPr>
          <w:rFonts w:eastAsia="Times New Roman" w:cs="Times New Roman"/>
          <w:color w:val="000000" w:themeColor="text1"/>
        </w:rPr>
        <w:t xml:space="preserve"> más vot</w:t>
      </w:r>
      <w:r w:rsidR="00CC4F82" w:rsidRPr="00DF3C3D">
        <w:rPr>
          <w:rFonts w:eastAsia="Times New Roman" w:cs="Times New Roman"/>
          <w:color w:val="000000" w:themeColor="text1"/>
        </w:rPr>
        <w:t>os</w:t>
      </w:r>
      <w:r w:rsidR="00C1138F" w:rsidRPr="00DF3C3D">
        <w:rPr>
          <w:rFonts w:eastAsia="Times New Roman" w:cs="Times New Roman"/>
          <w:color w:val="000000" w:themeColor="text1"/>
        </w:rPr>
        <w:t xml:space="preserve"> en el </w:t>
      </w:r>
      <w:r w:rsidR="003B41B3" w:rsidRPr="00DF3C3D">
        <w:rPr>
          <w:rFonts w:eastAsia="Times New Roman" w:cs="Times New Roman"/>
          <w:color w:val="000000" w:themeColor="text1"/>
        </w:rPr>
        <w:t>cómputo</w:t>
      </w:r>
      <w:r w:rsidR="00C1138F" w:rsidRPr="00DF3C3D">
        <w:rPr>
          <w:rFonts w:eastAsia="Times New Roman" w:cs="Times New Roman"/>
          <w:color w:val="000000" w:themeColor="text1"/>
        </w:rPr>
        <w:t xml:space="preserve"> final).</w:t>
      </w:r>
    </w:p>
    <w:p w14:paraId="7C4B23C4" w14:textId="43A8F203" w:rsidR="00C9551D" w:rsidRPr="00DF3C3D" w:rsidRDefault="0084133D" w:rsidP="003B41B3">
      <w:pPr>
        <w:jc w:val="both"/>
        <w:rPr>
          <w:rFonts w:eastAsia="Times New Roman" w:cs="Times New Roman"/>
          <w:color w:val="000000" w:themeColor="text1"/>
        </w:rPr>
      </w:pPr>
      <w:r w:rsidRPr="00D35651">
        <w:rPr>
          <w:rFonts w:eastAsia="Times New Roman" w:cs="Times New Roman"/>
          <w:b/>
          <w:color w:val="000000" w:themeColor="text1"/>
        </w:rPr>
        <w:t>MERCURIO</w:t>
      </w:r>
      <w:r w:rsidR="00C9551D" w:rsidRPr="00D35651">
        <w:rPr>
          <w:rFonts w:eastAsia="Times New Roman" w:cs="Times New Roman"/>
          <w:b/>
          <w:color w:val="000000" w:themeColor="text1"/>
        </w:rPr>
        <w:t xml:space="preserve"> DE BRONCE</w:t>
      </w:r>
      <w:r w:rsidR="00C1138F" w:rsidRPr="00DF3C3D">
        <w:rPr>
          <w:rFonts w:eastAsia="Times New Roman" w:cs="Times New Roman"/>
          <w:color w:val="000000" w:themeColor="text1"/>
        </w:rPr>
        <w:t xml:space="preserve"> (Al tercer comercio </w:t>
      </w:r>
      <w:r w:rsidR="00CC4F82" w:rsidRPr="00DF3C3D">
        <w:rPr>
          <w:rFonts w:eastAsia="Times New Roman" w:cs="Times New Roman"/>
          <w:color w:val="000000" w:themeColor="text1"/>
        </w:rPr>
        <w:t>con más votos</w:t>
      </w:r>
      <w:r w:rsidR="00C1138F" w:rsidRPr="00DF3C3D">
        <w:rPr>
          <w:rFonts w:eastAsia="Times New Roman" w:cs="Times New Roman"/>
          <w:color w:val="000000" w:themeColor="text1"/>
        </w:rPr>
        <w:t xml:space="preserve"> en el </w:t>
      </w:r>
      <w:r w:rsidR="003B41B3" w:rsidRPr="00DF3C3D">
        <w:rPr>
          <w:rFonts w:eastAsia="Times New Roman" w:cs="Times New Roman"/>
          <w:color w:val="000000" w:themeColor="text1"/>
        </w:rPr>
        <w:t>cómputo</w:t>
      </w:r>
      <w:r w:rsidR="00C1138F" w:rsidRPr="00DF3C3D">
        <w:rPr>
          <w:rFonts w:eastAsia="Times New Roman" w:cs="Times New Roman"/>
          <w:color w:val="000000" w:themeColor="text1"/>
        </w:rPr>
        <w:t xml:space="preserve"> final).</w:t>
      </w:r>
    </w:p>
    <w:p w14:paraId="3C7AFC03" w14:textId="5B81C82D" w:rsidR="00C1138F" w:rsidRPr="00DF3C3D" w:rsidRDefault="0084133D" w:rsidP="003B41B3">
      <w:pPr>
        <w:jc w:val="both"/>
        <w:rPr>
          <w:rFonts w:eastAsia="Times New Roman" w:cs="Times New Roman"/>
          <w:color w:val="000000" w:themeColor="text1"/>
        </w:rPr>
      </w:pPr>
      <w:r w:rsidRPr="00D35651">
        <w:rPr>
          <w:rFonts w:eastAsia="Times New Roman" w:cs="Times New Roman"/>
          <w:b/>
          <w:color w:val="000000" w:themeColor="text1"/>
        </w:rPr>
        <w:t>PREMIO ESPECIAL AL COMERCIO DE CERCANÍA</w:t>
      </w:r>
      <w:r w:rsidRPr="00DF3C3D">
        <w:rPr>
          <w:rFonts w:eastAsia="Times New Roman" w:cs="Times New Roman"/>
          <w:color w:val="000000" w:themeColor="text1"/>
        </w:rPr>
        <w:t xml:space="preserve"> (Al cuarto comercio con más votos en el </w:t>
      </w:r>
      <w:r w:rsidR="003B41B3" w:rsidRPr="00DF3C3D">
        <w:rPr>
          <w:rFonts w:eastAsia="Times New Roman" w:cs="Times New Roman"/>
          <w:color w:val="000000" w:themeColor="text1"/>
        </w:rPr>
        <w:t>cómputo</w:t>
      </w:r>
      <w:r w:rsidRPr="00DF3C3D">
        <w:rPr>
          <w:rFonts w:eastAsia="Times New Roman" w:cs="Times New Roman"/>
          <w:color w:val="000000" w:themeColor="text1"/>
        </w:rPr>
        <w:t xml:space="preserve"> final y que </w:t>
      </w:r>
      <w:r w:rsidR="003B41B3" w:rsidRPr="00DF3C3D">
        <w:rPr>
          <w:rFonts w:eastAsia="Times New Roman" w:cs="Times New Roman"/>
          <w:color w:val="000000" w:themeColor="text1"/>
        </w:rPr>
        <w:t xml:space="preserve">NO </w:t>
      </w:r>
      <w:r w:rsidRPr="00DF3C3D">
        <w:rPr>
          <w:rFonts w:eastAsia="Times New Roman" w:cs="Times New Roman"/>
          <w:color w:val="000000" w:themeColor="text1"/>
        </w:rPr>
        <w:t>pertenezca a alguno de los siguientes barrios</w:t>
      </w:r>
      <w:r w:rsidR="00BB22AD">
        <w:rPr>
          <w:rFonts w:eastAsia="Times New Roman" w:cs="Times New Roman"/>
          <w:color w:val="000000" w:themeColor="text1"/>
        </w:rPr>
        <w:t>:</w:t>
      </w:r>
      <w:r w:rsidRPr="00DF3C3D">
        <w:rPr>
          <w:rFonts w:eastAsia="Times New Roman" w:cs="Times New Roman"/>
          <w:color w:val="000000" w:themeColor="text1"/>
        </w:rPr>
        <w:t xml:space="preserve"> </w:t>
      </w:r>
      <w:r w:rsidR="003B41B3" w:rsidRPr="00DF3C3D">
        <w:rPr>
          <w:rFonts w:eastAsia="Times New Roman" w:cs="Times New Roman"/>
          <w:color w:val="000000" w:themeColor="text1"/>
        </w:rPr>
        <w:t>Centro y Villacerrada</w:t>
      </w:r>
      <w:r w:rsidRPr="00DF3C3D">
        <w:rPr>
          <w:rFonts w:eastAsia="Times New Roman" w:cs="Times New Roman"/>
          <w:color w:val="000000" w:themeColor="text1"/>
        </w:rPr>
        <w:t>)</w:t>
      </w:r>
    </w:p>
    <w:p w14:paraId="0F023F2F" w14:textId="77777777" w:rsidR="00D41CB2" w:rsidRDefault="00997F46" w:rsidP="003B41B3">
      <w:pPr>
        <w:jc w:val="both"/>
        <w:rPr>
          <w:rFonts w:eastAsia="Times New Roman" w:cs="Times New Roman"/>
          <w:color w:val="000000" w:themeColor="text1"/>
        </w:rPr>
      </w:pPr>
      <w:r w:rsidRPr="00DF3C3D">
        <w:rPr>
          <w:rFonts w:eastAsia="Times New Roman" w:cs="Times New Roman"/>
          <w:color w:val="000000" w:themeColor="text1"/>
        </w:rPr>
        <w:br/>
      </w:r>
      <w:r w:rsidR="003D2F6F" w:rsidRPr="00DF3C3D">
        <w:rPr>
          <w:rFonts w:eastAsia="Times New Roman" w:cs="Times New Roman"/>
          <w:color w:val="000000" w:themeColor="text1"/>
        </w:rPr>
        <w:t>El fallo final de la votación es inapelable y se dará a conocer dentro de un acto público en el que</w:t>
      </w:r>
      <w:r w:rsidR="00D41CB2" w:rsidRPr="00DF3C3D">
        <w:rPr>
          <w:rFonts w:eastAsia="Times New Roman" w:cs="Times New Roman"/>
          <w:color w:val="000000" w:themeColor="text1"/>
        </w:rPr>
        <w:t xml:space="preserve"> también</w:t>
      </w:r>
      <w:r w:rsidR="003D2F6F" w:rsidRPr="00DF3C3D">
        <w:rPr>
          <w:rFonts w:eastAsia="Times New Roman" w:cs="Times New Roman"/>
          <w:color w:val="000000" w:themeColor="text1"/>
        </w:rPr>
        <w:t xml:space="preserve"> tendrá lugar la entrega de </w:t>
      </w:r>
      <w:r w:rsidR="00D41CB2" w:rsidRPr="00DF3C3D">
        <w:rPr>
          <w:rFonts w:eastAsia="Times New Roman" w:cs="Times New Roman"/>
          <w:color w:val="000000" w:themeColor="text1"/>
        </w:rPr>
        <w:t>los galardones</w:t>
      </w:r>
      <w:r w:rsidR="003D2F6F" w:rsidRPr="00DF3C3D">
        <w:rPr>
          <w:rFonts w:eastAsia="Times New Roman" w:cs="Times New Roman"/>
          <w:color w:val="000000" w:themeColor="text1"/>
        </w:rPr>
        <w:t xml:space="preserve">. </w:t>
      </w:r>
    </w:p>
    <w:p w14:paraId="1CE94D60" w14:textId="77777777" w:rsidR="00BB22AD" w:rsidRPr="00DF3C3D" w:rsidRDefault="00BB22AD" w:rsidP="003B41B3">
      <w:pPr>
        <w:jc w:val="both"/>
        <w:rPr>
          <w:rFonts w:eastAsia="Times New Roman" w:cs="Times New Roman"/>
          <w:color w:val="000000" w:themeColor="text1"/>
        </w:rPr>
      </w:pPr>
    </w:p>
    <w:p w14:paraId="2491198D" w14:textId="62E8D838" w:rsidR="007B225C" w:rsidRDefault="00D41CB2" w:rsidP="003B41B3">
      <w:pPr>
        <w:jc w:val="both"/>
        <w:rPr>
          <w:rFonts w:eastAsia="Times New Roman" w:cs="Times New Roman"/>
          <w:color w:val="000000" w:themeColor="text1"/>
        </w:rPr>
      </w:pPr>
      <w:r w:rsidRPr="00DF3C3D">
        <w:rPr>
          <w:rFonts w:eastAsia="Times New Roman" w:cs="Times New Roman"/>
          <w:color w:val="000000" w:themeColor="text1"/>
        </w:rPr>
        <w:t>Dicho acto público se englobará en el marco de la Gala Premios Mercurio</w:t>
      </w:r>
      <w:r w:rsidR="00CC4F82" w:rsidRPr="00DF3C3D">
        <w:rPr>
          <w:rFonts w:eastAsia="Times New Roman" w:cs="Times New Roman"/>
          <w:color w:val="000000" w:themeColor="text1"/>
        </w:rPr>
        <w:t xml:space="preserve"> </w:t>
      </w:r>
      <w:r w:rsidRPr="00DF3C3D">
        <w:rPr>
          <w:rFonts w:eastAsia="Times New Roman" w:cs="Times New Roman"/>
          <w:color w:val="000000" w:themeColor="text1"/>
        </w:rPr>
        <w:t>que</w:t>
      </w:r>
      <w:r w:rsidR="00BB22AD">
        <w:rPr>
          <w:rFonts w:eastAsia="Times New Roman" w:cs="Times New Roman"/>
          <w:color w:val="000000" w:themeColor="text1"/>
        </w:rPr>
        <w:t xml:space="preserve"> se celebrará el </w:t>
      </w:r>
      <w:r w:rsidR="00BB22AD" w:rsidRPr="00BB22AD">
        <w:rPr>
          <w:rFonts w:eastAsia="Times New Roman" w:cs="Times New Roman"/>
          <w:b/>
          <w:color w:val="000000" w:themeColor="text1"/>
        </w:rPr>
        <w:t>21 de D</w:t>
      </w:r>
      <w:r w:rsidR="0084133D" w:rsidRPr="00BB22AD">
        <w:rPr>
          <w:rFonts w:eastAsia="Times New Roman" w:cs="Times New Roman"/>
          <w:b/>
          <w:color w:val="000000" w:themeColor="text1"/>
        </w:rPr>
        <w:t>iciembre de 2016</w:t>
      </w:r>
      <w:r w:rsidR="00BB22AD">
        <w:rPr>
          <w:rFonts w:eastAsia="Times New Roman" w:cs="Times New Roman"/>
          <w:color w:val="000000" w:themeColor="text1"/>
        </w:rPr>
        <w:t xml:space="preserve"> en el</w:t>
      </w:r>
      <w:r w:rsidR="00A9110B" w:rsidRPr="00DF3C3D">
        <w:rPr>
          <w:rFonts w:eastAsia="Times New Roman" w:cs="Times New Roman"/>
          <w:color w:val="000000" w:themeColor="text1"/>
        </w:rPr>
        <w:t xml:space="preserve"> </w:t>
      </w:r>
      <w:r w:rsidR="00A9110B" w:rsidRPr="00C16E89">
        <w:rPr>
          <w:rFonts w:eastAsia="Times New Roman" w:cs="Times New Roman"/>
          <w:b/>
          <w:color w:val="000000" w:themeColor="text1"/>
        </w:rPr>
        <w:t>Centro</w:t>
      </w:r>
      <w:r w:rsidR="00A9110B" w:rsidRPr="00DF3C3D">
        <w:rPr>
          <w:rFonts w:eastAsia="Times New Roman" w:cs="Times New Roman"/>
          <w:color w:val="000000" w:themeColor="text1"/>
        </w:rPr>
        <w:t xml:space="preserve"> </w:t>
      </w:r>
      <w:r w:rsidR="00C16E89">
        <w:rPr>
          <w:rFonts w:eastAsia="Times New Roman" w:cs="Times New Roman"/>
          <w:b/>
          <w:color w:val="000000" w:themeColor="text1"/>
        </w:rPr>
        <w:t xml:space="preserve">Cultural </w:t>
      </w:r>
      <w:proofErr w:type="spellStart"/>
      <w:r w:rsidR="00C16E89">
        <w:rPr>
          <w:rFonts w:eastAsia="Times New Roman" w:cs="Times New Roman"/>
          <w:b/>
          <w:color w:val="000000" w:themeColor="text1"/>
        </w:rPr>
        <w:t>Liberbank</w:t>
      </w:r>
      <w:proofErr w:type="spellEnd"/>
      <w:r w:rsidR="00C16E89">
        <w:rPr>
          <w:rFonts w:eastAsia="Times New Roman" w:cs="Times New Roman"/>
          <w:b/>
          <w:color w:val="000000" w:themeColor="text1"/>
        </w:rPr>
        <w:t xml:space="preserve"> </w:t>
      </w:r>
      <w:r w:rsidR="00A9110B" w:rsidRPr="00BB22AD">
        <w:rPr>
          <w:rFonts w:eastAsia="Times New Roman" w:cs="Times New Roman"/>
          <w:b/>
          <w:color w:val="000000" w:themeColor="text1"/>
        </w:rPr>
        <w:t>Banco Castilla-La Mancha</w:t>
      </w:r>
      <w:r w:rsidR="00A9110B" w:rsidRPr="00DF3C3D">
        <w:rPr>
          <w:rFonts w:eastAsia="Times New Roman" w:cs="Times New Roman"/>
          <w:color w:val="000000" w:themeColor="text1"/>
        </w:rPr>
        <w:t>.</w:t>
      </w:r>
      <w:r w:rsidR="00CC4F82">
        <w:rPr>
          <w:rFonts w:eastAsia="Times New Roman" w:cs="Times New Roman"/>
          <w:color w:val="000000" w:themeColor="text1"/>
        </w:rPr>
        <w:t xml:space="preserve"> </w:t>
      </w:r>
    </w:p>
    <w:p w14:paraId="55DE041A" w14:textId="77777777" w:rsidR="007B225C" w:rsidRDefault="007B225C" w:rsidP="003B41B3">
      <w:pPr>
        <w:jc w:val="both"/>
        <w:rPr>
          <w:rFonts w:eastAsia="Times New Roman" w:cs="Times New Roman"/>
          <w:color w:val="000000" w:themeColor="text1"/>
        </w:rPr>
      </w:pPr>
    </w:p>
    <w:p w14:paraId="41503A54" w14:textId="77777777" w:rsidR="007B225C" w:rsidRDefault="007B225C" w:rsidP="003B41B3">
      <w:pPr>
        <w:jc w:val="both"/>
        <w:rPr>
          <w:rFonts w:eastAsia="Times New Roman" w:cs="Times New Roman"/>
          <w:color w:val="000000" w:themeColor="text1"/>
        </w:rPr>
      </w:pPr>
    </w:p>
    <w:p w14:paraId="3DDA7D09" w14:textId="3A2F4C1A" w:rsidR="007B225C" w:rsidRPr="00DF3C3D" w:rsidRDefault="007B225C" w:rsidP="003B41B3">
      <w:pPr>
        <w:pStyle w:val="Prrafodelista"/>
        <w:numPr>
          <w:ilvl w:val="0"/>
          <w:numId w:val="3"/>
        </w:numPr>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DERECHOS DE IMAGEN</w:t>
      </w:r>
    </w:p>
    <w:p w14:paraId="0E07E365" w14:textId="77777777" w:rsidR="007B225C" w:rsidRPr="007B225C" w:rsidRDefault="007B225C" w:rsidP="003B41B3">
      <w:pPr>
        <w:widowControl w:val="0"/>
        <w:autoSpaceDE w:val="0"/>
        <w:autoSpaceDN w:val="0"/>
        <w:adjustRightInd w:val="0"/>
        <w:spacing w:after="240"/>
        <w:jc w:val="both"/>
        <w:rPr>
          <w:rFonts w:cs="Helvetica"/>
          <w:lang w:val="es-ES"/>
        </w:rPr>
      </w:pPr>
    </w:p>
    <w:p w14:paraId="5A1E5E05" w14:textId="533BD7F9" w:rsidR="007B225C" w:rsidRPr="007B225C" w:rsidRDefault="007B225C" w:rsidP="003B41B3">
      <w:pPr>
        <w:widowControl w:val="0"/>
        <w:autoSpaceDE w:val="0"/>
        <w:autoSpaceDN w:val="0"/>
        <w:adjustRightInd w:val="0"/>
        <w:spacing w:after="240"/>
        <w:jc w:val="both"/>
        <w:rPr>
          <w:rFonts w:cs="Times"/>
          <w:lang w:val="es-ES"/>
        </w:rPr>
      </w:pPr>
      <w:r w:rsidRPr="007B225C">
        <w:rPr>
          <w:rFonts w:cs="Helvetica"/>
          <w:lang w:val="es-ES"/>
        </w:rPr>
        <w:t>Todos los participantes autorizan a la organización a reproducir, utilizar y difundir su nombre, apellidos, dirección e imagen en cualquier actividad publicitaria y/o promocional que esté relacionada con esta promoción, todo ello en cualquier medio, sin que dichas actividades les confieran derecho de remuneración o beneficio alguno con excepción hecha de la entrega del premio ganado conforme a estas bases. La cesión incluye todos los derechos de reproducción, transformación, distribución y comunicación pública de la grabación o imágenes captadas, sin limitación de tiempo ni de territorio.</w:t>
      </w:r>
    </w:p>
    <w:p w14:paraId="0C1FA0FD" w14:textId="77777777" w:rsidR="007B225C" w:rsidRPr="007B225C" w:rsidRDefault="007B225C" w:rsidP="003B41B3">
      <w:pPr>
        <w:jc w:val="both"/>
        <w:rPr>
          <w:rFonts w:eastAsia="Times New Roman" w:cs="Times New Roman"/>
          <w:b/>
          <w:color w:val="000000" w:themeColor="text1"/>
        </w:rPr>
      </w:pPr>
    </w:p>
    <w:p w14:paraId="78A465B0" w14:textId="77777777" w:rsidR="007B225C" w:rsidRDefault="007B225C" w:rsidP="003B41B3">
      <w:pPr>
        <w:jc w:val="both"/>
        <w:rPr>
          <w:rFonts w:eastAsia="Times New Roman" w:cs="Times New Roman"/>
          <w:color w:val="000000" w:themeColor="text1"/>
        </w:rPr>
      </w:pPr>
    </w:p>
    <w:p w14:paraId="4DAF3769" w14:textId="00EE53F7" w:rsidR="007B225C" w:rsidRPr="00DF3C3D" w:rsidRDefault="007B225C" w:rsidP="003B41B3">
      <w:pPr>
        <w:ind w:firstLine="708"/>
        <w:jc w:val="both"/>
        <w:rPr>
          <w:rFonts w:eastAsia="Times New Roman" w:cs="Times New Roman"/>
          <w:b/>
          <w:color w:val="943634" w:themeColor="accent2" w:themeShade="BF"/>
          <w:sz w:val="28"/>
          <w:szCs w:val="28"/>
        </w:rPr>
      </w:pPr>
      <w:r w:rsidRPr="00DF3C3D">
        <w:rPr>
          <w:rFonts w:eastAsia="Times New Roman" w:cs="Times New Roman"/>
          <w:b/>
          <w:color w:val="943634" w:themeColor="accent2" w:themeShade="BF"/>
          <w:sz w:val="28"/>
          <w:szCs w:val="28"/>
        </w:rPr>
        <w:t>6. PROTECCIÓN DE DATOS</w:t>
      </w:r>
    </w:p>
    <w:p w14:paraId="3B03A2F2" w14:textId="77777777" w:rsidR="00C1138F" w:rsidRDefault="00C1138F" w:rsidP="003B41B3">
      <w:pPr>
        <w:jc w:val="both"/>
        <w:rPr>
          <w:rFonts w:eastAsia="Times New Roman" w:cs="Times New Roman"/>
          <w:color w:val="000000" w:themeColor="text1"/>
        </w:rPr>
      </w:pPr>
    </w:p>
    <w:p w14:paraId="4F933D22" w14:textId="6A76D993" w:rsidR="00C1138F" w:rsidRDefault="00C1138F" w:rsidP="003B41B3">
      <w:pPr>
        <w:jc w:val="both"/>
      </w:pPr>
      <w:r w:rsidRPr="00C1138F">
        <w:t>De conformidad con lo dispuesto en la Ley 15/1999 de 13 de Diciembre sobre Protección de Datos de Carácter Personal, se informa al interesado que los datos personales que se proporcionen, formaran parte un fichero automatizado de datos de carácter personal responsabilidad de FEDA domicilio en</w:t>
      </w:r>
      <w:r w:rsidR="003B41B3">
        <w:t xml:space="preserve"> </w:t>
      </w:r>
      <w:r w:rsidRPr="00C1138F">
        <w:t>C/</w:t>
      </w:r>
      <w:r w:rsidR="00BB22AD">
        <w:t>de los Empresarios, 6,</w:t>
      </w:r>
      <w:r w:rsidRPr="00C1138F">
        <w:t xml:space="preserve"> de Albacete, aceptando y autorizando el tratamiento de los mismos con la finalidad de gestionar de forma </w:t>
      </w:r>
      <w:r w:rsidR="0084133D">
        <w:t>adecuada la inscripción en la “3</w:t>
      </w:r>
      <w:r w:rsidRPr="00C1138F">
        <w:t>ª Edición Premios COMERCIO DE ALBACETE”, así como para informarle acerca de futuros eventos, seminarios o cursos que organice en el futuro y que estime que pudiera ser de su interés. Para ejercitar los derechos de acceso, rectificación, oposición y cancelación reconocidos por la legislación vigente, el interesado deberá realizar una comunicación a la dirección indicada anteriormente, a los referidos efectos, acompañando a la misma copia de DNI e indicando como referencia “Protección de datos”.</w:t>
      </w:r>
    </w:p>
    <w:p w14:paraId="4E3420EF" w14:textId="77777777" w:rsidR="00C1138F" w:rsidRDefault="00C1138F" w:rsidP="003B41B3">
      <w:pPr>
        <w:jc w:val="both"/>
      </w:pPr>
    </w:p>
    <w:p w14:paraId="5EF4D5A1" w14:textId="77777777" w:rsidR="006319FA" w:rsidRDefault="006319FA" w:rsidP="003B41B3">
      <w:pPr>
        <w:jc w:val="both"/>
      </w:pPr>
    </w:p>
    <w:p w14:paraId="71B47789" w14:textId="77777777" w:rsidR="006319FA" w:rsidRDefault="006319FA" w:rsidP="003B41B3">
      <w:pPr>
        <w:jc w:val="both"/>
      </w:pPr>
    </w:p>
    <w:p w14:paraId="39D95555" w14:textId="77777777" w:rsidR="007B225C" w:rsidRDefault="007B225C" w:rsidP="003B41B3">
      <w:pPr>
        <w:jc w:val="both"/>
      </w:pPr>
    </w:p>
    <w:p w14:paraId="08259627" w14:textId="77777777" w:rsidR="007B225C" w:rsidRDefault="007B225C" w:rsidP="003B41B3">
      <w:pPr>
        <w:jc w:val="both"/>
      </w:pPr>
    </w:p>
    <w:p w14:paraId="3F8B7EB6" w14:textId="475B3886" w:rsidR="007B225C" w:rsidRPr="00DF3C3D" w:rsidRDefault="007B225C" w:rsidP="003B41B3">
      <w:pPr>
        <w:ind w:firstLine="708"/>
        <w:jc w:val="both"/>
        <w:rPr>
          <w:b/>
          <w:color w:val="943634" w:themeColor="accent2" w:themeShade="BF"/>
          <w:sz w:val="28"/>
          <w:szCs w:val="28"/>
        </w:rPr>
      </w:pPr>
      <w:r w:rsidRPr="00DF3C3D">
        <w:rPr>
          <w:b/>
          <w:color w:val="943634" w:themeColor="accent2" w:themeShade="BF"/>
          <w:sz w:val="28"/>
          <w:szCs w:val="28"/>
        </w:rPr>
        <w:lastRenderedPageBreak/>
        <w:t>7. ACEPTACION DE BASES.</w:t>
      </w:r>
    </w:p>
    <w:p w14:paraId="61AB6A9B" w14:textId="77777777" w:rsidR="007B225C" w:rsidRDefault="007B225C" w:rsidP="003B41B3">
      <w:pPr>
        <w:jc w:val="both"/>
      </w:pPr>
    </w:p>
    <w:p w14:paraId="6FF07F2F" w14:textId="47D2A0EC" w:rsidR="00E671D2" w:rsidRPr="00EB73D6" w:rsidRDefault="00C1138F" w:rsidP="003B41B3">
      <w:pPr>
        <w:jc w:val="both"/>
        <w:rPr>
          <w:rFonts w:eastAsia="Times New Roman" w:cs="Times New Roman"/>
        </w:rPr>
      </w:pPr>
      <w:r w:rsidRPr="00C1138F">
        <w:t>La participación en estos premios supone la aceptación por parte de los comerciantes del contenido de estas bases, así como la renuncia a cualquier reclamación legal.</w:t>
      </w:r>
    </w:p>
    <w:sectPr w:rsidR="00E671D2" w:rsidRPr="00EB73D6" w:rsidSect="00C8789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00B40"/>
    <w:multiLevelType w:val="multilevel"/>
    <w:tmpl w:val="F1665EB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43863BDF"/>
    <w:multiLevelType w:val="hybridMultilevel"/>
    <w:tmpl w:val="4D8428F0"/>
    <w:lvl w:ilvl="0" w:tplc="0C0A000F">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DB7647"/>
    <w:multiLevelType w:val="hybridMultilevel"/>
    <w:tmpl w:val="43B60FB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46"/>
    <w:rsid w:val="000751A1"/>
    <w:rsid w:val="000D72C0"/>
    <w:rsid w:val="00133903"/>
    <w:rsid w:val="00164A4B"/>
    <w:rsid w:val="001B3765"/>
    <w:rsid w:val="003857FA"/>
    <w:rsid w:val="003B41B3"/>
    <w:rsid w:val="003D2F6F"/>
    <w:rsid w:val="00454983"/>
    <w:rsid w:val="004C6DCD"/>
    <w:rsid w:val="005273DE"/>
    <w:rsid w:val="005F74A5"/>
    <w:rsid w:val="00626831"/>
    <w:rsid w:val="006319FA"/>
    <w:rsid w:val="006E2FCD"/>
    <w:rsid w:val="007128F6"/>
    <w:rsid w:val="007B225C"/>
    <w:rsid w:val="007B4619"/>
    <w:rsid w:val="0084133D"/>
    <w:rsid w:val="00947FC0"/>
    <w:rsid w:val="00981FF0"/>
    <w:rsid w:val="00983A5A"/>
    <w:rsid w:val="00997F46"/>
    <w:rsid w:val="00A534AB"/>
    <w:rsid w:val="00A9110B"/>
    <w:rsid w:val="00B452B8"/>
    <w:rsid w:val="00B77292"/>
    <w:rsid w:val="00BB22AD"/>
    <w:rsid w:val="00BB5686"/>
    <w:rsid w:val="00C1138F"/>
    <w:rsid w:val="00C16E89"/>
    <w:rsid w:val="00C8789A"/>
    <w:rsid w:val="00C9551D"/>
    <w:rsid w:val="00CC4F82"/>
    <w:rsid w:val="00CD300D"/>
    <w:rsid w:val="00D35651"/>
    <w:rsid w:val="00D41CB2"/>
    <w:rsid w:val="00DC78F5"/>
    <w:rsid w:val="00DD7B2B"/>
    <w:rsid w:val="00DF3C3D"/>
    <w:rsid w:val="00DF6946"/>
    <w:rsid w:val="00E671D2"/>
    <w:rsid w:val="00EB73D6"/>
    <w:rsid w:val="00EF3702"/>
    <w:rsid w:val="00EF5BFE"/>
    <w:rsid w:val="00F17EF9"/>
    <w:rsid w:val="00FF63D9"/>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B1FC7F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7F4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7F46"/>
    <w:rPr>
      <w:rFonts w:ascii="Times" w:hAnsi="Times"/>
      <w:b/>
      <w:bCs/>
      <w:kern w:val="36"/>
      <w:sz w:val="48"/>
      <w:szCs w:val="48"/>
    </w:rPr>
  </w:style>
  <w:style w:type="paragraph" w:styleId="NormalWeb">
    <w:name w:val="Normal (Web)"/>
    <w:basedOn w:val="Normal"/>
    <w:uiPriority w:val="99"/>
    <w:semiHidden/>
    <w:unhideWhenUsed/>
    <w:rsid w:val="00997F46"/>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97F46"/>
    <w:rPr>
      <w:color w:val="0000FF"/>
      <w:u w:val="single"/>
    </w:rPr>
  </w:style>
  <w:style w:type="character" w:styleId="Textoennegrita">
    <w:name w:val="Strong"/>
    <w:basedOn w:val="Fuentedeprrafopredeter"/>
    <w:uiPriority w:val="22"/>
    <w:qFormat/>
    <w:rsid w:val="00997F46"/>
    <w:rPr>
      <w:b/>
      <w:bCs/>
    </w:rPr>
  </w:style>
  <w:style w:type="character" w:customStyle="1" w:styleId="apple-converted-space">
    <w:name w:val="apple-converted-space"/>
    <w:basedOn w:val="Fuentedeprrafopredeter"/>
    <w:rsid w:val="00997F46"/>
  </w:style>
  <w:style w:type="paragraph" w:styleId="Prrafodelista">
    <w:name w:val="List Paragraph"/>
    <w:basedOn w:val="Normal"/>
    <w:uiPriority w:val="34"/>
    <w:qFormat/>
    <w:rsid w:val="000D72C0"/>
    <w:pPr>
      <w:ind w:left="720"/>
      <w:contextualSpacing/>
    </w:pPr>
  </w:style>
  <w:style w:type="character" w:styleId="Hipervnculovisitado">
    <w:name w:val="FollowedHyperlink"/>
    <w:basedOn w:val="Fuentedeprrafopredeter"/>
    <w:uiPriority w:val="99"/>
    <w:semiHidden/>
    <w:unhideWhenUsed/>
    <w:rsid w:val="00FF63D9"/>
    <w:rPr>
      <w:color w:val="800080" w:themeColor="followedHyperlink"/>
      <w:u w:val="single"/>
    </w:rPr>
  </w:style>
  <w:style w:type="paragraph" w:styleId="Textodeglobo">
    <w:name w:val="Balloon Text"/>
    <w:basedOn w:val="Normal"/>
    <w:link w:val="TextodegloboCar"/>
    <w:uiPriority w:val="99"/>
    <w:semiHidden/>
    <w:unhideWhenUsed/>
    <w:rsid w:val="00EB73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73D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997F46"/>
    <w:pPr>
      <w:spacing w:before="100" w:beforeAutospacing="1" w:after="100" w:afterAutospacing="1"/>
      <w:outlineLvl w:val="0"/>
    </w:pPr>
    <w:rPr>
      <w:rFonts w:ascii="Times" w:hAnsi="Times"/>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97F46"/>
    <w:rPr>
      <w:rFonts w:ascii="Times" w:hAnsi="Times"/>
      <w:b/>
      <w:bCs/>
      <w:kern w:val="36"/>
      <w:sz w:val="48"/>
      <w:szCs w:val="48"/>
    </w:rPr>
  </w:style>
  <w:style w:type="paragraph" w:styleId="NormalWeb">
    <w:name w:val="Normal (Web)"/>
    <w:basedOn w:val="Normal"/>
    <w:uiPriority w:val="99"/>
    <w:semiHidden/>
    <w:unhideWhenUsed/>
    <w:rsid w:val="00997F46"/>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997F46"/>
    <w:rPr>
      <w:color w:val="0000FF"/>
      <w:u w:val="single"/>
    </w:rPr>
  </w:style>
  <w:style w:type="character" w:styleId="Textoennegrita">
    <w:name w:val="Strong"/>
    <w:basedOn w:val="Fuentedeprrafopredeter"/>
    <w:uiPriority w:val="22"/>
    <w:qFormat/>
    <w:rsid w:val="00997F46"/>
    <w:rPr>
      <w:b/>
      <w:bCs/>
    </w:rPr>
  </w:style>
  <w:style w:type="character" w:customStyle="1" w:styleId="apple-converted-space">
    <w:name w:val="apple-converted-space"/>
    <w:basedOn w:val="Fuentedeprrafopredeter"/>
    <w:rsid w:val="00997F46"/>
  </w:style>
  <w:style w:type="paragraph" w:styleId="Prrafodelista">
    <w:name w:val="List Paragraph"/>
    <w:basedOn w:val="Normal"/>
    <w:uiPriority w:val="34"/>
    <w:qFormat/>
    <w:rsid w:val="000D72C0"/>
    <w:pPr>
      <w:ind w:left="720"/>
      <w:contextualSpacing/>
    </w:pPr>
  </w:style>
  <w:style w:type="character" w:styleId="Hipervnculovisitado">
    <w:name w:val="FollowedHyperlink"/>
    <w:basedOn w:val="Fuentedeprrafopredeter"/>
    <w:uiPriority w:val="99"/>
    <w:semiHidden/>
    <w:unhideWhenUsed/>
    <w:rsid w:val="00FF63D9"/>
    <w:rPr>
      <w:color w:val="800080" w:themeColor="followedHyperlink"/>
      <w:u w:val="single"/>
    </w:rPr>
  </w:style>
  <w:style w:type="paragraph" w:styleId="Textodeglobo">
    <w:name w:val="Balloon Text"/>
    <w:basedOn w:val="Normal"/>
    <w:link w:val="TextodegloboCar"/>
    <w:uiPriority w:val="99"/>
    <w:semiHidden/>
    <w:unhideWhenUsed/>
    <w:rsid w:val="00EB73D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EB73D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24037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federacioncomercioalbacete.com/" TargetMode="External"/><Relationship Id="rId8" Type="http://schemas.openxmlformats.org/officeDocument/2006/relationships/hyperlink" Target="http://votaciones.federacioncomercioalbacete.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1204</Words>
  <Characters>6623</Characters>
  <Application>Microsoft Macintosh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rafaela</dc:creator>
  <cp:keywords/>
  <dc:description/>
  <cp:lastModifiedBy>CUTTER</cp:lastModifiedBy>
  <cp:revision>4</cp:revision>
  <cp:lastPrinted>2016-10-19T12:32:00Z</cp:lastPrinted>
  <dcterms:created xsi:type="dcterms:W3CDTF">2016-10-19T12:32:00Z</dcterms:created>
  <dcterms:modified xsi:type="dcterms:W3CDTF">2016-10-19T12:36:00Z</dcterms:modified>
</cp:coreProperties>
</file>